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685405" w:rsidRDefault="00685405" w14:paraId="2341438A" wp14:textId="77777777">
      <w:pPr>
        <w:widowControl w:val="0"/>
        <w:tabs>
          <w:tab w:val="left" w:pos="90"/>
        </w:tabs>
        <w:autoSpaceDE w:val="0"/>
        <w:autoSpaceDN w:val="0"/>
        <w:adjustRightInd w:val="0"/>
        <w:spacing w:before="6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CODE TABLES AND FLAG TABLES ASSOCIATED WITH BUFR/CREX TABLE B</w:t>
      </w:r>
    </w:p>
    <w:p xmlns:wp14="http://schemas.microsoft.com/office/word/2010/wordml" w:rsidR="00685405" w:rsidRDefault="00685405" w14:paraId="5A457864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539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0 02 006</w:t>
      </w:r>
    </w:p>
    <w:p xmlns:wp14="http://schemas.microsoft.com/office/word/2010/wordml" w:rsidR="00685405" w:rsidRDefault="00685405" w14:paraId="7861AE38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Data obtained by</w:t>
      </w:r>
    </w:p>
    <w:p xmlns:wp14="http://schemas.microsoft.com/office/word/2010/wordml" w:rsidR="00685405" w:rsidRDefault="00685405" w14:paraId="49B9F9D5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685405" w:rsidP="00310788" w:rsidRDefault="00685405" w14:paraId="048AAAB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Measurement</w:t>
      </w: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Validation</w:t>
      </w:r>
      <w:proofErr w:type="gramEnd"/>
    </w:p>
    <w:p xmlns:wp14="http://schemas.microsoft.com/office/word/2010/wordml" w:rsidR="00685405" w:rsidP="00310788" w:rsidRDefault="00685405" w14:paraId="1C84442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Derivation from other 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685405" w:rsidP="00310788" w:rsidRDefault="00685405" w14:paraId="4EFD86B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2-6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685405" w:rsidP="00310788" w:rsidRDefault="00685405" w14:paraId="0BCF384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Missing 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3E0DE63E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0 02 008</w:t>
      </w:r>
    </w:p>
    <w:p xmlns:wp14="http://schemas.microsoft.com/office/word/2010/wordml" w:rsidRPr="00692F1D" w:rsidR="00685405" w:rsidRDefault="00685405" w14:paraId="63901CBF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Type of offshore platform</w:t>
      </w:r>
    </w:p>
    <w:p xmlns:wp14="http://schemas.microsoft.com/office/word/2010/wordml" w:rsidRPr="00692F1D" w:rsidR="00685405" w:rsidRDefault="00685405" w14:paraId="6DEC89B6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46A3BE54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Fixed platform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C7E7BE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Mobile offshore drill ship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BF62FB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Jack-up rig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39B92DC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Semi-submersible platform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F3334E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FPSO (floating production storage and offloading unit)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B7DE0A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Light vessel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82C5C7A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6-1</w:t>
      </w:r>
      <w:r w:rsidRPr="00692F1D" w:rsidR="00A66AE5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0E9C864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 w:rsidR="00A66AE5">
        <w:rPr>
          <w:rFonts w:ascii="Arial" w:hAnsi="Arial" w:cs="Arial"/>
          <w:sz w:val="18"/>
          <w:szCs w:val="18"/>
        </w:rPr>
        <w:t xml:space="preserve"> (or not known)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7984DBB1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0 03 001</w:t>
      </w:r>
    </w:p>
    <w:p xmlns:wp14="http://schemas.microsoft.com/office/word/2010/wordml" w:rsidRPr="00692F1D" w:rsidR="00685405" w:rsidRDefault="00685405" w14:paraId="68C15DA9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Surface station type</w:t>
      </w:r>
    </w:p>
    <w:p xmlns:wp14="http://schemas.microsoft.com/office/word/2010/wordml" w:rsidRPr="00692F1D" w:rsidR="00685405" w:rsidRDefault="00685405" w14:paraId="281DCAAD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02AA6BD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Land station (synoptic network)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CF800C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Shallow water station (fixed to sea/lake floor)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B6DE8D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Ship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1B011E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Rig/platform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AD4230E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Moored buoy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998012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Drifting buoy (or drifter)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6D9974A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Ice buoy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C71ED3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Land station (local network)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816563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8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Land vehicle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DD368B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9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Autonomous marine vehicle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656FFB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10-14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011510E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5BB34C30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/>
        </w:rPr>
        <w:br w:type="page"/>
      </w:r>
      <w:r w:rsidRPr="00692F1D">
        <w:rPr>
          <w:rFonts w:ascii="Arial" w:hAnsi="Arial"/>
        </w:rPr>
        <w:lastRenderedPageBreak/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0 03 002</w:t>
      </w:r>
    </w:p>
    <w:p xmlns:wp14="http://schemas.microsoft.com/office/word/2010/wordml" w:rsidRPr="00692F1D" w:rsidR="00685405" w:rsidRDefault="00685405" w14:paraId="7CD1FBBC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Generic type of humidity instrument</w:t>
      </w:r>
    </w:p>
    <w:p xmlns:wp14="http://schemas.microsoft.com/office/word/2010/wordml" w:rsidRPr="00692F1D" w:rsidR="00685405" w:rsidRDefault="00685405" w14:paraId="10DE304F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4AA27BF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proofErr w:type="spellStart"/>
      <w:r w:rsidRPr="00692F1D">
        <w:rPr>
          <w:rFonts w:ascii="Arial" w:hAnsi="Arial" w:cs="Arial"/>
          <w:sz w:val="18"/>
          <w:szCs w:val="18"/>
        </w:rPr>
        <w:t>Psychrometer</w:t>
      </w:r>
      <w:proofErr w:type="spellEnd"/>
      <w:r w:rsidRPr="00692F1D">
        <w:rPr>
          <w:rFonts w:ascii="Arial" w:hAnsi="Arial"/>
        </w:rPr>
        <w:tab/>
      </w:r>
      <w:proofErr w:type="gramStart"/>
      <w:r w:rsidRPr="00692F1D">
        <w:rPr>
          <w:rFonts w:ascii="Arial" w:hAnsi="Arial" w:cs="Arial"/>
          <w:sz w:val="16"/>
          <w:szCs w:val="16"/>
        </w:rPr>
        <w:t>Validation</w:t>
      </w:r>
      <w:proofErr w:type="gramEnd"/>
    </w:p>
    <w:p xmlns:wp14="http://schemas.microsoft.com/office/word/2010/wordml" w:rsidRPr="00692F1D" w:rsidR="00685405" w:rsidP="00310788" w:rsidRDefault="00685405" w14:paraId="5C81766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Capacitive sensor (unheated)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07C412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Capacitive sensor (heated)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EB11AA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Resistive sensor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DEC4DD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Ordinary human hair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4E959C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Rolled hair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5E9DEF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Goldbeater’s skin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5A6B33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Chilled mirror hygrometer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D3AD67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8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Dew cell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233EFD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9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Optical absorption sensor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85DA66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10-14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C3C4E9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57D8FC01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0 03 003</w:t>
      </w:r>
    </w:p>
    <w:p xmlns:wp14="http://schemas.microsoft.com/office/word/2010/wordml" w:rsidRPr="00692F1D" w:rsidR="00685405" w:rsidRDefault="00685405" w14:paraId="76234997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Configuration of sensors</w:t>
      </w:r>
    </w:p>
    <w:p xmlns:wp14="http://schemas.microsoft.com/office/word/2010/wordml" w:rsidRPr="00692F1D" w:rsidR="00685405" w:rsidRDefault="00685405" w14:paraId="00248071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39B323A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Solar radiation shield or screen (double v section louvers)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CDAFB4C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No solar radiation shield or screen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38FCDEF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Solar radiation shield or screen (single v section louvers)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38A2DB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Solar radiation shield or screen (overlapping louvers)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475FB3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Solar radiation shield or screen (non-overlapping louvers)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46A071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Solar radiation shield or screen (not louvered)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0DE042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Integrated e.g. chilled mirror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325D2C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44AACF4A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0 03 004</w:t>
      </w:r>
    </w:p>
    <w:p xmlns:wp14="http://schemas.microsoft.com/office/word/2010/wordml" w:rsidRPr="00692F1D" w:rsidR="00685405" w:rsidRDefault="00685405" w14:paraId="68964EE5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Type of shield or screen</w:t>
      </w:r>
    </w:p>
    <w:p xmlns:wp14="http://schemas.microsoft.com/office/word/2010/wordml" w:rsidRPr="00692F1D" w:rsidR="00685405" w:rsidRDefault="00685405" w14:paraId="760F7C02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15C06A54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Stevenson screen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043AC1E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Stevenson screen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C2CAFD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marine Stevenson screen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A24F37A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marine Stevenson screen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B373C5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cylindrical section plate shield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AC576CF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cylindrical section plate shield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4A15C4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cylindrical section plate shield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5D1D88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concentric tube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E8B870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8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concentric tube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5C879E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9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concentric tube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F19D04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rectangular section shield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BE5156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rectangular section shield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951F49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rectangular section shield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0EE99F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rectangular section shield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4AE10C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square section shield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="00685405" w:rsidRDefault="00685405" w14:paraId="00A5CCD5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10F415FC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square section shield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E9DA5AF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square section shield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6B01214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triangular section shield (wooden)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54C0FE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18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triangular section shield (plastic)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BC6082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19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triangular section shield (metal)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D1210D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open covered lean-to (reed/grass/leaf)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799C9E8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Within open covered inverted v roof (reed/grass/leaf)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C0E321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22-29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956F86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Not Applicable, e.g. chilled mirror manufacturers enclosure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728222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7EFB64CC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0 03 008</w:t>
      </w:r>
    </w:p>
    <w:p xmlns:wp14="http://schemas.microsoft.com/office/word/2010/wordml" w:rsidRPr="00692F1D" w:rsidR="00685405" w:rsidRDefault="00685405" w14:paraId="3D955301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Artificially ventilated screen or shield</w:t>
      </w:r>
    </w:p>
    <w:p xmlns:wp14="http://schemas.microsoft.com/office/word/2010/wordml" w:rsidRPr="00692F1D" w:rsidR="00685405" w:rsidRDefault="00685405" w14:paraId="490B1F68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33E8D78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Natural ventilation in use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ED012D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Artificial aspiration in use: constant flow at time of reading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2043A9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Artificial aspiration in use: variable flow at time of reading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0C282C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3-6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FA3424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56ED686B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0 03 013</w:t>
      </w:r>
    </w:p>
    <w:p xmlns:wp14="http://schemas.microsoft.com/office/word/2010/wordml" w:rsidRPr="00692F1D" w:rsidR="00685405" w:rsidRDefault="00685405" w14:paraId="2B6165A5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Type of marine thermometer</w:t>
      </w:r>
    </w:p>
    <w:p xmlns:wp14="http://schemas.microsoft.com/office/word/2010/wordml" w:rsidRPr="00692F1D" w:rsidR="00685405" w:rsidRDefault="00685405" w14:paraId="297F43F7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7A56565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Alcohol thermometer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08519D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Dry bulb mercury thermometer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60BE80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Electric (resistance) thermometer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8F9707C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3-6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38F893CF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51948399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0 03 014</w:t>
      </w:r>
    </w:p>
    <w:p xmlns:wp14="http://schemas.microsoft.com/office/word/2010/wordml" w:rsidRPr="00692F1D" w:rsidR="00685405" w:rsidRDefault="00685405" w14:paraId="5302F106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Type of marine hygrometer</w:t>
      </w:r>
    </w:p>
    <w:p xmlns:wp14="http://schemas.microsoft.com/office/word/2010/wordml" w:rsidRPr="00692F1D" w:rsidR="00685405" w:rsidRDefault="00685405" w14:paraId="1B0687C7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1AB946A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Capacitance</w:t>
      </w:r>
      <w:r w:rsidRPr="00692F1D">
        <w:rPr>
          <w:rFonts w:ascii="Arial" w:hAnsi="Arial"/>
        </w:rPr>
        <w:tab/>
      </w:r>
      <w:proofErr w:type="gramStart"/>
      <w:r w:rsidRPr="00692F1D">
        <w:rPr>
          <w:rFonts w:ascii="Arial" w:hAnsi="Arial" w:cs="Arial"/>
          <w:sz w:val="16"/>
          <w:szCs w:val="16"/>
        </w:rPr>
        <w:t>Validation</w:t>
      </w:r>
      <w:proofErr w:type="gramEnd"/>
    </w:p>
    <w:p xmlns:wp14="http://schemas.microsoft.com/office/word/2010/wordml" w:rsidRPr="00692F1D" w:rsidR="00685405" w:rsidP="00310788" w:rsidRDefault="00685405" w14:paraId="4B1940F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Chilled mirror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0B55B2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Electric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F6FC91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Hair hygrometer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5635C8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proofErr w:type="spellStart"/>
      <w:r w:rsidRPr="00692F1D">
        <w:rPr>
          <w:rFonts w:ascii="Arial" w:hAnsi="Arial" w:cs="Arial"/>
          <w:sz w:val="18"/>
          <w:szCs w:val="18"/>
        </w:rPr>
        <w:t>Hygristor</w:t>
      </w:r>
      <w:proofErr w:type="spellEnd"/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CE8C9BF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proofErr w:type="spellStart"/>
      <w:r w:rsidRPr="00692F1D">
        <w:rPr>
          <w:rFonts w:ascii="Arial" w:hAnsi="Arial" w:cs="Arial"/>
          <w:sz w:val="18"/>
          <w:szCs w:val="18"/>
        </w:rPr>
        <w:t>Psychrometer</w:t>
      </w:r>
      <w:proofErr w:type="spellEnd"/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F69EEED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Torsion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7B766F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Other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6D657C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8-14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F4102B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6"/>
          <w:szCs w:val="16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="004C06B3" w:rsidRDefault="004C06B3" w14:paraId="672A6659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4C06B3" w:rsidRDefault="004C06B3" w14:paraId="0A37501D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4C06B3" w:rsidRDefault="004C06B3" w14:paraId="5DAB6C7B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4C06B3" w:rsidRDefault="004C06B3" w14:paraId="02EB378F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4C06B3" w:rsidRDefault="004C06B3" w14:paraId="6A05A809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4C06B3" w:rsidRDefault="004C06B3" w14:paraId="5A39BBE3" wp14:textId="77777777">
      <w:pPr>
        <w:widowControl w:val="0"/>
        <w:tabs>
          <w:tab w:val="center" w:pos="628"/>
          <w:tab w:val="left" w:pos="1303"/>
          <w:tab w:val="left" w:pos="8370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22"/>
          <w:szCs w:val="22"/>
        </w:rPr>
      </w:pPr>
    </w:p>
    <w:p xmlns:wp14="http://schemas.microsoft.com/office/word/2010/wordml" w:rsidRPr="00692F1D" w:rsidR="00685405" w:rsidRDefault="00685405" w14:paraId="254E2DC4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lastRenderedPageBreak/>
        <w:tab/>
      </w:r>
      <w:r w:rsidRPr="00692F1D">
        <w:rPr>
          <w:rFonts w:ascii="Arial" w:hAnsi="Arial" w:cs="Arial"/>
          <w:b/>
          <w:bCs/>
          <w:sz w:val="22"/>
          <w:szCs w:val="22"/>
        </w:rPr>
        <w:t>0 03 015</w:t>
      </w:r>
    </w:p>
    <w:p xmlns:wp14="http://schemas.microsoft.com/office/word/2010/wordml" w:rsidRPr="00692F1D" w:rsidR="00685405" w:rsidRDefault="00685405" w14:paraId="196FFAE4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Exposure of marine thermometer/hygrometer</w:t>
      </w:r>
    </w:p>
    <w:p xmlns:wp14="http://schemas.microsoft.com/office/word/2010/wordml" w:rsidRPr="00692F1D" w:rsidR="00685405" w:rsidRDefault="00685405" w14:paraId="257F9136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5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336A4E3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Aspirated (</w:t>
      </w:r>
      <w:proofErr w:type="spellStart"/>
      <w:r w:rsidRPr="00692F1D">
        <w:rPr>
          <w:rFonts w:ascii="Arial" w:hAnsi="Arial" w:cs="Arial"/>
          <w:sz w:val="18"/>
          <w:szCs w:val="18"/>
        </w:rPr>
        <w:t>Assmann</w:t>
      </w:r>
      <w:proofErr w:type="spellEnd"/>
      <w:r w:rsidRPr="00692F1D">
        <w:rPr>
          <w:rFonts w:ascii="Arial" w:hAnsi="Arial" w:cs="Arial"/>
          <w:sz w:val="18"/>
          <w:szCs w:val="18"/>
        </w:rPr>
        <w:t xml:space="preserve"> type)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99EDF7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Screen (non-ventilated, i.e. natural ventilation)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2674AA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Screen (ventilated, i.e. assisted ventilation)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7C1986A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3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Ship's screen (property of the ship)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3431FC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Ship's sling (property of the ship)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E9F75E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Unscreened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D0CC4A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 xml:space="preserve">Whirling or sling </w:t>
      </w:r>
      <w:proofErr w:type="spellStart"/>
      <w:r w:rsidRPr="00692F1D">
        <w:rPr>
          <w:rFonts w:ascii="Arial" w:hAnsi="Arial" w:cs="Arial"/>
          <w:sz w:val="18"/>
          <w:szCs w:val="18"/>
        </w:rPr>
        <w:t>psychrometer</w:t>
      </w:r>
      <w:proofErr w:type="spellEnd"/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45FEBFA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7-14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0A66769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="00685405" w:rsidRDefault="00685405" w14:paraId="5EE845B3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0 08 010</w:t>
      </w:r>
    </w:p>
    <w:p xmlns:wp14="http://schemas.microsoft.com/office/word/2010/wordml" w:rsidR="00685405" w:rsidRDefault="00685405" w14:paraId="74A5EC56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Surface qualifier (for temperature data)</w:t>
      </w:r>
    </w:p>
    <w:p xmlns:wp14="http://schemas.microsoft.com/office/word/2010/wordml" w:rsidR="00685405" w:rsidRDefault="00685405" w14:paraId="08B00119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685405" w:rsidP="00310788" w:rsidRDefault="00685405" w14:paraId="31AD3876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Concrete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685405" w:rsidP="00310788" w:rsidRDefault="00685405" w14:paraId="4A4CFD8C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13-30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26545C69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0 08 034</w:t>
      </w:r>
    </w:p>
    <w:p xmlns:wp14="http://schemas.microsoft.com/office/word/2010/wordml" w:rsidRPr="00692F1D" w:rsidR="00685405" w:rsidRDefault="00685405" w14:paraId="32303072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Type of temperature/salinity measurement</w:t>
      </w:r>
    </w:p>
    <w:p xmlns:wp14="http://schemas.microsoft.com/office/word/2010/wordml" w:rsidRPr="00692F1D" w:rsidR="00685405" w:rsidRDefault="00685405" w14:paraId="371A2850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310788" w:rsidRDefault="00685405" w14:paraId="07CDFAD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Un-pumped float temperature and salinity data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BD9B4F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Auxiliary STS sensor data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615974E9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2-14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200DFB53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936F84" w:rsidR="00936F84" w:rsidP="00936F84" w:rsidRDefault="00685405" w14:paraId="7DF3FC81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936F84">
        <w:rPr>
          <w:rFonts w:ascii="Arial" w:hAnsi="Arial"/>
        </w:rPr>
        <w:tab/>
      </w:r>
      <w:r w:rsidRPr="00936F84" w:rsidR="00936F84">
        <w:rPr>
          <w:rFonts w:ascii="Arial" w:hAnsi="Arial" w:cs="Arial"/>
          <w:b/>
          <w:bCs/>
          <w:sz w:val="22"/>
          <w:szCs w:val="22"/>
        </w:rPr>
        <w:t>0 08 041</w:t>
      </w:r>
    </w:p>
    <w:p xmlns:wp14="http://schemas.microsoft.com/office/word/2010/wordml" w:rsidRPr="00936F84" w:rsidR="00936F84" w:rsidP="00936F84" w:rsidRDefault="00936F84" w14:paraId="75298704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b/>
          <w:bCs/>
          <w:i/>
          <w:iCs/>
          <w:sz w:val="22"/>
          <w:szCs w:val="22"/>
        </w:rPr>
        <w:t>Data significance</w:t>
      </w:r>
    </w:p>
    <w:p xmlns:wp14="http://schemas.microsoft.com/office/word/2010/wordml" w:rsidRPr="00936F84" w:rsidR="00936F84" w:rsidP="00936F84" w:rsidRDefault="00936F84" w14:paraId="11F6C867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16"/>
          <w:szCs w:val="16"/>
        </w:rPr>
      </w:pP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Code figure</w:t>
      </w: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936F84" w:rsidR="00936F84" w:rsidP="00936F84" w:rsidRDefault="00936F84" w14:paraId="1905513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14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Expected error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936F84" w14:paraId="41411C5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15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Representative error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685405" w14:paraId="0637D324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936F84">
        <w:rPr>
          <w:rFonts w:ascii="Arial" w:hAnsi="Arial"/>
        </w:rPr>
        <w:tab/>
      </w:r>
      <w:r w:rsidRPr="00936F84" w:rsidR="00936F84">
        <w:rPr>
          <w:rFonts w:ascii="Arial" w:hAnsi="Arial" w:cs="Arial"/>
          <w:b/>
          <w:bCs/>
          <w:sz w:val="22"/>
          <w:szCs w:val="22"/>
        </w:rPr>
        <w:t xml:space="preserve">0 </w:t>
      </w:r>
      <w:r w:rsidR="00936F84">
        <w:rPr>
          <w:rFonts w:ascii="Arial" w:hAnsi="Arial" w:cs="Arial"/>
          <w:b/>
          <w:bCs/>
          <w:sz w:val="22"/>
          <w:szCs w:val="22"/>
        </w:rPr>
        <w:t>12</w:t>
      </w:r>
      <w:r w:rsidRPr="00936F84" w:rsidR="00936F84">
        <w:rPr>
          <w:rFonts w:ascii="Arial" w:hAnsi="Arial" w:cs="Arial"/>
          <w:b/>
          <w:bCs/>
          <w:sz w:val="22"/>
          <w:szCs w:val="22"/>
        </w:rPr>
        <w:t xml:space="preserve"> </w:t>
      </w:r>
      <w:r w:rsidR="00936F84">
        <w:rPr>
          <w:rFonts w:ascii="Arial" w:hAnsi="Arial" w:cs="Arial"/>
          <w:b/>
          <w:bCs/>
          <w:sz w:val="22"/>
          <w:szCs w:val="22"/>
        </w:rPr>
        <w:t>134</w:t>
      </w:r>
    </w:p>
    <w:p xmlns:wp14="http://schemas.microsoft.com/office/word/2010/wordml" w:rsidRPr="00936F84" w:rsidR="00936F84" w:rsidP="00936F84" w:rsidRDefault="00936F84" w14:paraId="572B91C9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936F84">
        <w:rPr>
          <w:rFonts w:ascii="Arial" w:hAnsi="Arial"/>
        </w:rPr>
        <w:tab/>
      </w:r>
      <w:r>
        <w:rPr>
          <w:rFonts w:ascii="Arial" w:hAnsi="Arial" w:cs="Arial"/>
          <w:b/>
          <w:bCs/>
          <w:i/>
          <w:iCs/>
          <w:sz w:val="22"/>
          <w:szCs w:val="22"/>
        </w:rPr>
        <w:t>Low-level inversion flag</w:t>
      </w:r>
    </w:p>
    <w:p xmlns:wp14="http://schemas.microsoft.com/office/word/2010/wordml" w:rsidRPr="00936F84" w:rsidR="00936F84" w:rsidP="00936F84" w:rsidRDefault="00936F84" w14:paraId="44B73178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16"/>
          <w:szCs w:val="16"/>
        </w:rPr>
      </w:pP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Code figure</w:t>
      </w: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936F84" w:rsidR="00936F84" w:rsidP="00936F84" w:rsidRDefault="00936F84" w14:paraId="2783221B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0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No inversion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936F84" w14:paraId="2080679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1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 xml:space="preserve">Inversion 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936F84" w14:paraId="2986C235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2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 xml:space="preserve">Reserved 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936F84" w14:paraId="30C7FA6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18"/>
          <w:szCs w:val="18"/>
        </w:rPr>
      </w:pP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3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 xml:space="preserve">Missing value </w:t>
      </w:r>
      <w:r w:rsidRPr="00936F84">
        <w:rPr>
          <w:rFonts w:ascii="Arial" w:hAnsi="Arial" w:cs="Arial"/>
          <w:sz w:val="18"/>
          <w:szCs w:val="18"/>
        </w:rPr>
        <w:tab/>
      </w:r>
      <w:r w:rsidRPr="00936F84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936F84" w:rsidR="00936F84" w:rsidP="00936F84" w:rsidRDefault="00936F84" w14:paraId="590A5105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bookmarkStart w:name="_GoBack" w:id="0"/>
      <w:bookmarkEnd w:id="0"/>
      <w:r>
        <w:rPr>
          <w:rFonts w:ascii="Arial" w:hAnsi="Arial" w:cs="Arial"/>
          <w:b/>
          <w:bCs/>
          <w:sz w:val="22"/>
          <w:szCs w:val="22"/>
        </w:rPr>
        <w:tab/>
      </w:r>
      <w:r w:rsidRPr="00936F84">
        <w:rPr>
          <w:rFonts w:ascii="Arial" w:hAnsi="Arial" w:cs="Arial"/>
          <w:b/>
          <w:bCs/>
          <w:sz w:val="22"/>
          <w:szCs w:val="22"/>
        </w:rPr>
        <w:t>0 20 056</w:t>
      </w:r>
    </w:p>
    <w:p xmlns:wp14="http://schemas.microsoft.com/office/word/2010/wordml" w:rsidRPr="00936F84" w:rsidR="00936F84" w:rsidP="00936F84" w:rsidRDefault="00936F84" w14:paraId="718E2823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b/>
          <w:bCs/>
          <w:i/>
          <w:iCs/>
          <w:sz w:val="22"/>
          <w:szCs w:val="22"/>
        </w:rPr>
        <w:t>Cloud phase</w:t>
      </w:r>
    </w:p>
    <w:p xmlns:wp14="http://schemas.microsoft.com/office/word/2010/wordml" w:rsidRPr="00936F84" w:rsidR="00936F84" w:rsidP="00936F84" w:rsidRDefault="00936F84" w14:paraId="1DB17F50" wp14:textId="77777777">
      <w:pPr>
        <w:widowControl w:val="0"/>
        <w:tabs>
          <w:tab w:val="center" w:pos="657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16"/>
          <w:szCs w:val="16"/>
        </w:rPr>
      </w:pP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Code figure</w:t>
      </w:r>
      <w:r w:rsidRPr="00936F84">
        <w:rPr>
          <w:rFonts w:ascii="Arial" w:hAnsi="Arial"/>
        </w:rPr>
        <w:tab/>
      </w:r>
      <w:r w:rsidRPr="00936F84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936F84" w:rsidR="00936F84" w:rsidP="00936F84" w:rsidRDefault="00936F84" w14:paraId="3C729D02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sz w:val="21"/>
          <w:szCs w:val="21"/>
        </w:rPr>
      </w:pPr>
      <w:r w:rsidRPr="00936F84">
        <w:rPr>
          <w:rFonts w:ascii="Arial" w:hAnsi="Arial" w:cs="Arial"/>
          <w:sz w:val="16"/>
          <w:szCs w:val="16"/>
        </w:rPr>
        <w:tab/>
      </w:r>
      <w:r w:rsidRPr="00936F84">
        <w:rPr>
          <w:rFonts w:ascii="Arial" w:hAnsi="Arial" w:cs="Arial"/>
          <w:sz w:val="16"/>
          <w:szCs w:val="16"/>
        </w:rPr>
        <w:t>5</w:t>
      </w:r>
      <w:r w:rsidRPr="00936F84">
        <w:rPr>
          <w:rFonts w:ascii="Arial" w:hAnsi="Arial" w:cs="Arial"/>
          <w:sz w:val="16"/>
          <w:szCs w:val="16"/>
        </w:rPr>
        <w:tab/>
      </w:r>
      <w:proofErr w:type="spellStart"/>
      <w:r w:rsidRPr="00936F84">
        <w:rPr>
          <w:rFonts w:ascii="Arial" w:hAnsi="Arial" w:cs="Arial"/>
          <w:sz w:val="16"/>
          <w:szCs w:val="16"/>
        </w:rPr>
        <w:t>Supercooled</w:t>
      </w:r>
      <w:proofErr w:type="spellEnd"/>
      <w:r w:rsidRPr="00936F84">
        <w:rPr>
          <w:rFonts w:ascii="Arial" w:hAnsi="Arial" w:cs="Arial"/>
          <w:sz w:val="16"/>
          <w:szCs w:val="16"/>
        </w:rPr>
        <w:t xml:space="preserve"> liquid water</w:t>
      </w:r>
      <w:r w:rsidRPr="00936F84">
        <w:rPr>
          <w:rFonts w:ascii="Arial" w:hAnsi="Arial" w:cs="Arial"/>
          <w:sz w:val="16"/>
          <w:szCs w:val="16"/>
        </w:rPr>
        <w:tab/>
      </w:r>
      <w:r w:rsidRPr="00936F84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RDefault="00685405" w14:paraId="08B5A0DC" wp14:textId="77777777">
      <w:pPr>
        <w:widowControl w:val="0"/>
        <w:tabs>
          <w:tab w:val="center" w:pos="4758"/>
        </w:tabs>
        <w:autoSpaceDE w:val="0"/>
        <w:autoSpaceDN w:val="0"/>
        <w:adjustRightInd w:val="0"/>
        <w:spacing w:before="158"/>
        <w:rPr>
          <w:rFonts w:ascii="Arial" w:hAnsi="Arial" w:cs="Arial"/>
          <w:b/>
          <w:b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sz w:val="22"/>
          <w:szCs w:val="22"/>
        </w:rPr>
        <w:t>0 25 185</w:t>
      </w:r>
    </w:p>
    <w:p xmlns:wp14="http://schemas.microsoft.com/office/word/2010/wordml" w:rsidRPr="00692F1D" w:rsidR="00685405" w:rsidRDefault="00685405" w14:paraId="79E9E852" wp14:textId="77777777">
      <w:pPr>
        <w:widowControl w:val="0"/>
        <w:tabs>
          <w:tab w:val="center" w:pos="4796"/>
        </w:tabs>
        <w:autoSpaceDE w:val="0"/>
        <w:autoSpaceDN w:val="0"/>
        <w:adjustRightInd w:val="0"/>
        <w:spacing w:before="33"/>
        <w:rPr>
          <w:rFonts w:ascii="Arial" w:hAnsi="Arial" w:cs="Arial"/>
          <w:b/>
          <w:bCs/>
          <w:i/>
          <w:iCs/>
          <w:sz w:val="27"/>
          <w:szCs w:val="27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b/>
          <w:bCs/>
          <w:i/>
          <w:iCs/>
          <w:sz w:val="22"/>
          <w:szCs w:val="22"/>
        </w:rPr>
        <w:t>Encryption method</w:t>
      </w:r>
    </w:p>
    <w:p xmlns:wp14="http://schemas.microsoft.com/office/word/2010/wordml" w:rsidRPr="00692F1D" w:rsidR="00685405" w:rsidRDefault="00685405" w14:paraId="450AC78C" wp14:textId="77777777">
      <w:pPr>
        <w:widowControl w:val="0"/>
        <w:tabs>
          <w:tab w:val="center" w:pos="657"/>
          <w:tab w:val="left" w:pos="1303"/>
          <w:tab w:val="left" w:pos="8617"/>
        </w:tabs>
        <w:autoSpaceDE w:val="0"/>
        <w:autoSpaceDN w:val="0"/>
        <w:adjustRightInd w:val="0"/>
        <w:spacing w:before="146"/>
        <w:rPr>
          <w:rFonts w:ascii="Arial" w:hAnsi="Arial" w:cs="Arial"/>
          <w:sz w:val="21"/>
          <w:szCs w:val="21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Code figure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Meaning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Status</w:t>
      </w:r>
    </w:p>
    <w:p xmlns:wp14="http://schemas.microsoft.com/office/word/2010/wordml" w:rsidRPr="00692F1D" w:rsidR="00685405" w:rsidP="00952D5B" w:rsidRDefault="00685405" w14:paraId="5283CC47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0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AES 256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5DB7B421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1-254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Reserved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2F1D" w:rsidR="00685405" w:rsidP="00310788" w:rsidRDefault="00685405" w14:paraId="1C8BFCF0" wp14:textId="77777777">
      <w:pPr>
        <w:widowControl w:val="0"/>
        <w:tabs>
          <w:tab w:val="center" w:pos="628"/>
          <w:tab w:val="left" w:pos="1303"/>
          <w:tab w:val="left" w:pos="8505"/>
        </w:tabs>
        <w:autoSpaceDE w:val="0"/>
        <w:autoSpaceDN w:val="0"/>
        <w:adjustRightInd w:val="0"/>
        <w:spacing w:before="102"/>
        <w:rPr>
          <w:rFonts w:ascii="Arial" w:hAnsi="Arial" w:cs="Arial"/>
          <w:sz w:val="22"/>
          <w:szCs w:val="22"/>
        </w:rPr>
      </w:pP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255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8"/>
          <w:szCs w:val="18"/>
        </w:rPr>
        <w:t>Missing value</w:t>
      </w:r>
      <w:r w:rsidRPr="00692F1D">
        <w:rPr>
          <w:rFonts w:ascii="Arial" w:hAnsi="Arial"/>
        </w:rPr>
        <w:tab/>
      </w:r>
      <w:r w:rsidRPr="00692F1D">
        <w:rPr>
          <w:rFonts w:ascii="Arial" w:hAnsi="Arial" w:cs="Arial"/>
          <w:sz w:val="16"/>
          <w:szCs w:val="16"/>
        </w:rPr>
        <w:t>Validation</w:t>
      </w:r>
    </w:p>
    <w:sectPr w:rsidRPr="00692F1D" w:rsidR="00685405" w:rsidSect="00685405">
      <w:headerReference w:type="default" r:id="rId7"/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73d019ca43554ffb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052563" w:rsidRDefault="00052563" w14:paraId="41C8F396" wp14:textId="77777777">
      <w:r>
        <w:separator/>
      </w:r>
    </w:p>
  </w:endnote>
  <w:endnote w:type="continuationSeparator" w:id="0">
    <w:p xmlns:wp14="http://schemas.microsoft.com/office/word/2010/wordml" w:rsidR="00052563" w:rsidRDefault="00052563" w14:paraId="72A3D3E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43AF8CC6" w:rsidTr="43AF8CC6" w14:paraId="7229D327">
      <w:tc>
        <w:tcPr>
          <w:tcW w:w="3212" w:type="dxa"/>
          <w:tcMar/>
        </w:tcPr>
        <w:p w:rsidR="43AF8CC6" w:rsidP="43AF8CC6" w:rsidRDefault="43AF8CC6" w14:paraId="2E2D2AAA" w14:textId="6C3F7901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43AF8CC6" w:rsidP="43AF8CC6" w:rsidRDefault="43AF8CC6" w14:paraId="7E53E5BF" w14:textId="6D2BEC07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43AF8CC6" w:rsidP="43AF8CC6" w:rsidRDefault="43AF8CC6" w14:paraId="50AFDB73" w14:textId="16D81C4A">
          <w:pPr>
            <w:pStyle w:val="Header"/>
            <w:bidi w:val="0"/>
            <w:ind w:right="-115"/>
            <w:jc w:val="right"/>
          </w:pPr>
        </w:p>
      </w:tc>
    </w:tr>
  </w:tbl>
  <w:p w:rsidR="43AF8CC6" w:rsidP="43AF8CC6" w:rsidRDefault="43AF8CC6" w14:paraId="1AEFF778" w14:textId="128A01E9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052563" w:rsidRDefault="00052563" w14:paraId="0D0B940D" wp14:textId="77777777">
      <w:r>
        <w:separator/>
      </w:r>
    </w:p>
  </w:footnote>
  <w:footnote w:type="continuationSeparator" w:id="0">
    <w:p xmlns:wp14="http://schemas.microsoft.com/office/word/2010/wordml" w:rsidR="00052563" w:rsidRDefault="00052563" w14:paraId="0E27B00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692F1D" w:rsidR="00685405" w:rsidP="00685405" w:rsidRDefault="00685405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692F1D">
      <w:rPr>
        <w:rFonts w:ascii="Arial" w:hAnsi="Arial" w:cs="Arial"/>
        <w:sz w:val="18"/>
        <w:szCs w:val="18"/>
        <w:lang w:val="en-GB"/>
      </w:rPr>
      <w:t>(</w:t>
    </w:r>
    <w:r w:rsidRPr="00692F1D" w:rsidR="00692F1D">
      <w:rPr>
        <w:rFonts w:ascii="Arial" w:hAnsi="Arial" w:cs="Arial"/>
        <w:sz w:val="18"/>
        <w:szCs w:val="18"/>
        <w:lang w:val="en-GB"/>
      </w:rPr>
      <w:t>5</w:t>
    </w:r>
    <w:r w:rsidRPr="00692F1D">
      <w:rPr>
        <w:rFonts w:ascii="Arial" w:hAnsi="Arial" w:cs="Arial"/>
        <w:sz w:val="18"/>
        <w:szCs w:val="18"/>
        <w:lang w:val="en-GB"/>
      </w:rPr>
      <w:t xml:space="preserve"> </w:t>
    </w:r>
    <w:r w:rsidRPr="00692F1D" w:rsidR="00692F1D">
      <w:rPr>
        <w:rFonts w:ascii="Arial" w:hAnsi="Arial" w:cs="Arial"/>
        <w:sz w:val="18"/>
        <w:szCs w:val="18"/>
        <w:lang w:val="en-GB"/>
      </w:rPr>
      <w:t>November</w:t>
    </w:r>
    <w:r w:rsidRPr="00692F1D">
      <w:rPr>
        <w:rFonts w:ascii="Arial" w:hAnsi="Arial" w:cs="Arial"/>
        <w:sz w:val="18"/>
        <w:szCs w:val="18"/>
        <w:lang w:val="en-GB"/>
      </w:rPr>
      <w:t xml:space="preserve"> 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05"/>
    <w:rsid w:val="00052563"/>
    <w:rsid w:val="000B659D"/>
    <w:rsid w:val="00310788"/>
    <w:rsid w:val="00336DBF"/>
    <w:rsid w:val="00421E1D"/>
    <w:rsid w:val="004C06B3"/>
    <w:rsid w:val="005C7078"/>
    <w:rsid w:val="0067455A"/>
    <w:rsid w:val="00685405"/>
    <w:rsid w:val="00692F1D"/>
    <w:rsid w:val="006944B8"/>
    <w:rsid w:val="007C5055"/>
    <w:rsid w:val="00936F84"/>
    <w:rsid w:val="009506C5"/>
    <w:rsid w:val="00952D5B"/>
    <w:rsid w:val="00981C6A"/>
    <w:rsid w:val="00A66AE5"/>
    <w:rsid w:val="00AA509D"/>
    <w:rsid w:val="00DB50C3"/>
    <w:rsid w:val="00F9471A"/>
    <w:rsid w:val="00FE626E"/>
    <w:rsid w:val="00FF232E"/>
    <w:rsid w:val="43AF8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A83AFF"/>
  <w15:docId w15:val="{cd6d98ff-2d5a-4634-8a6b-4ed6a50d35f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6854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54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626E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FE626E"/>
    <w:rPr>
      <w:rFonts w:ascii="Tahoma" w:hAnsi="Tahoma" w:cs="Tahoma"/>
      <w:sz w:val="16"/>
      <w:szCs w:val="16"/>
      <w:lang w:val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854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54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6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626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73d019ca43554ffb" Type="http://schemas.openxmlformats.org/officeDocument/2006/relationships/footer" Target="/word/footer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S424MHM3U7MM-915036128-22664</_dlc_DocId>
    <_dlc_DocIdUrl xmlns="96d886eb-95f6-47f3-bdfb-70dab5061c60">
      <Url>https://wmoomm.sharepoint.com/sites/wmocpdb/_layouts/15/DocIdRedir.aspx?ID=S424MHM3U7MM-915036128-22664</Url>
      <Description>S424MHM3U7MM-915036128-22664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BADBD043-575E-421E-9093-AC2863D9D594}"/>
</file>

<file path=customXml/itemProps2.xml><?xml version="1.0" encoding="utf-8"?>
<ds:datastoreItem xmlns:ds="http://schemas.openxmlformats.org/officeDocument/2006/customXml" ds:itemID="{43CA5D9B-DF67-4818-AC43-ADF22B23F7C7}"/>
</file>

<file path=customXml/itemProps3.xml><?xml version="1.0" encoding="utf-8"?>
<ds:datastoreItem xmlns:ds="http://schemas.openxmlformats.org/officeDocument/2006/customXml" ds:itemID="{58FECBCB-A593-40B8-A3C7-95F1F750E1EF}"/>
</file>

<file path=customXml/itemProps4.xml><?xml version="1.0" encoding="utf-8"?>
<ds:datastoreItem xmlns:ds="http://schemas.openxmlformats.org/officeDocument/2006/customXml" ds:itemID="{ADC4D400-00A0-466C-BCEE-A529BAA7B98F}"/>
</file>

<file path=customXml/itemProps5.xml><?xml version="1.0" encoding="utf-8"?>
<ds:datastoreItem xmlns:ds="http://schemas.openxmlformats.org/officeDocument/2006/customXml" ds:itemID="{6BFFFDED-084E-4DA5-866F-86AAC1BB66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E1A5AF7A.dotm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TABLES AND FLAG TABLES ASSOCIATED WITH BUFR/CREX TABLE B</dc:title>
  <dc:creator>Autologon</dc:creator>
  <cp:lastModifiedBy>Atsushi Shimazaki</cp:lastModifiedBy>
  <cp:revision>4</cp:revision>
  <dcterms:created xsi:type="dcterms:W3CDTF">2014-11-05T13:55:00Z</dcterms:created>
  <dcterms:modified xsi:type="dcterms:W3CDTF">2019-08-26T12:28:21Z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29e868fb-96a4-443d-9c7a-77b3f4873e21</vt:lpwstr>
  </property>
</Properties>
</file>