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87" w:rsidRPr="00B95E46" w:rsidRDefault="00C56F87" w:rsidP="00C56F87">
      <w:pPr>
        <w:pStyle w:val="Heading2"/>
        <w:rPr>
          <w:rFonts w:ascii="Verdana" w:hAnsi="Verdana"/>
          <w:sz w:val="22"/>
          <w:szCs w:val="22"/>
        </w:rPr>
      </w:pPr>
      <w:r w:rsidRPr="00B95E46">
        <w:rPr>
          <w:rFonts w:ascii="Verdana" w:hAnsi="Verdana"/>
          <w:sz w:val="22"/>
          <w:szCs w:val="22"/>
        </w:rPr>
        <w:t>SG-RFC cooperation with the Group on Earth Observations (GEO)</w:t>
      </w:r>
    </w:p>
    <w:p w:rsidR="00F8649F" w:rsidRPr="00B95E46" w:rsidRDefault="00C56F87" w:rsidP="00F8649F">
      <w:pPr>
        <w:pStyle w:val="Heading2"/>
        <w:rPr>
          <w:rFonts w:ascii="Verdana" w:hAnsi="Verdana"/>
          <w:sz w:val="22"/>
          <w:szCs w:val="22"/>
        </w:rPr>
      </w:pPr>
      <w:r w:rsidRPr="00B95E46">
        <w:rPr>
          <w:rFonts w:ascii="Verdana" w:hAnsi="Verdana"/>
          <w:sz w:val="22"/>
          <w:szCs w:val="22"/>
        </w:rPr>
        <w:t>Introduction</w:t>
      </w:r>
    </w:p>
    <w:p w:rsidR="0083105A" w:rsidRPr="00B95E46" w:rsidRDefault="0083105A" w:rsidP="005B750F">
      <w:pPr>
        <w:shd w:val="clear" w:color="auto" w:fill="FFFFFF"/>
        <w:spacing w:after="0" w:line="240" w:lineRule="auto"/>
        <w:rPr>
          <w:rFonts w:ascii="Verdana" w:hAnsi="Verdana" w:cs="Times New Roman"/>
        </w:rPr>
      </w:pPr>
    </w:p>
    <w:p w:rsidR="008429A8" w:rsidRPr="00B95E46" w:rsidRDefault="008429A8" w:rsidP="00B95E46">
      <w:pPr>
        <w:pStyle w:val="ListParagraph"/>
        <w:numPr>
          <w:ilvl w:val="0"/>
          <w:numId w:val="4"/>
        </w:numPr>
        <w:shd w:val="clear" w:color="auto" w:fill="FFFFFF"/>
        <w:spacing w:after="0" w:line="240" w:lineRule="auto"/>
        <w:jc w:val="both"/>
        <w:rPr>
          <w:rFonts w:ascii="Verdana" w:eastAsia="Times New Roman" w:hAnsi="Verdana" w:cs="Arial"/>
          <w:color w:val="222222"/>
        </w:rPr>
      </w:pPr>
      <w:r w:rsidRPr="00B95E46">
        <w:rPr>
          <w:rFonts w:ascii="Verdana" w:eastAsia="Times New Roman" w:hAnsi="Verdana" w:cs="Arial"/>
          <w:color w:val="222222"/>
        </w:rPr>
        <w:t>Until the last meeting of SG-RFC</w:t>
      </w:r>
      <w:r w:rsidR="00AC4510">
        <w:rPr>
          <w:rFonts w:ascii="Verdana" w:eastAsia="Times New Roman" w:hAnsi="Verdana" w:cs="Arial"/>
          <w:color w:val="222222"/>
        </w:rPr>
        <w:t>,</w:t>
      </w:r>
      <w:r w:rsidRPr="00B95E46">
        <w:rPr>
          <w:rFonts w:ascii="Verdana" w:eastAsia="Times New Roman" w:hAnsi="Verdana" w:cs="Arial"/>
          <w:color w:val="222222"/>
        </w:rPr>
        <w:t xml:space="preserve"> WMO was contributing to GEO Task IN-01-C4. Most of the work consi</w:t>
      </w:r>
      <w:bookmarkStart w:id="0" w:name="_GoBack"/>
      <w:bookmarkEnd w:id="0"/>
      <w:r w:rsidRPr="00B95E46">
        <w:rPr>
          <w:rFonts w:ascii="Verdana" w:eastAsia="Times New Roman" w:hAnsi="Verdana" w:cs="Arial"/>
          <w:color w:val="222222"/>
        </w:rPr>
        <w:t xml:space="preserve">sted of assisting the Leader for </w:t>
      </w:r>
      <w:r w:rsidR="008C616B">
        <w:rPr>
          <w:rFonts w:ascii="Verdana" w:eastAsia="Times New Roman" w:hAnsi="Verdana" w:cs="Arial"/>
          <w:color w:val="222222"/>
        </w:rPr>
        <w:t xml:space="preserve">Task </w:t>
      </w:r>
      <w:r w:rsidRPr="00B95E46">
        <w:rPr>
          <w:rFonts w:ascii="Verdana" w:eastAsia="Times New Roman" w:hAnsi="Verdana" w:cs="Arial"/>
          <w:color w:val="222222"/>
        </w:rPr>
        <w:t xml:space="preserve">IN-01, </w:t>
      </w:r>
      <w:r w:rsidR="00231E2A">
        <w:rPr>
          <w:rFonts w:ascii="Verdana" w:eastAsia="Times New Roman" w:hAnsi="Verdana" w:cs="Arial"/>
          <w:color w:val="222222"/>
        </w:rPr>
        <w:t>who usually reported R</w:t>
      </w:r>
      <w:r w:rsidR="0078712B">
        <w:rPr>
          <w:rFonts w:ascii="Verdana" w:eastAsia="Times New Roman" w:hAnsi="Verdana" w:cs="Arial"/>
          <w:color w:val="222222"/>
        </w:rPr>
        <w:t xml:space="preserve">adio </w:t>
      </w:r>
      <w:r w:rsidR="00231E2A">
        <w:rPr>
          <w:rFonts w:ascii="Verdana" w:eastAsia="Times New Roman" w:hAnsi="Verdana" w:cs="Arial"/>
          <w:color w:val="222222"/>
        </w:rPr>
        <w:t>F</w:t>
      </w:r>
      <w:r w:rsidR="0078712B">
        <w:rPr>
          <w:rFonts w:ascii="Verdana" w:eastAsia="Times New Roman" w:hAnsi="Verdana" w:cs="Arial"/>
          <w:color w:val="222222"/>
        </w:rPr>
        <w:t xml:space="preserve">requency </w:t>
      </w:r>
      <w:r w:rsidR="00231E2A">
        <w:rPr>
          <w:rFonts w:ascii="Verdana" w:eastAsia="Times New Roman" w:hAnsi="Verdana" w:cs="Arial"/>
          <w:color w:val="222222"/>
        </w:rPr>
        <w:t>issues to GEO Plenary and other bodies</w:t>
      </w:r>
      <w:r w:rsidRPr="00B95E46">
        <w:rPr>
          <w:rFonts w:ascii="Verdana" w:eastAsia="Times New Roman" w:hAnsi="Verdana" w:cs="Arial"/>
          <w:color w:val="222222"/>
        </w:rPr>
        <w:t xml:space="preserve">. </w:t>
      </w:r>
      <w:r w:rsidR="003439A0" w:rsidRPr="00B95E46">
        <w:rPr>
          <w:rFonts w:ascii="Verdana" w:eastAsia="Times New Roman" w:hAnsi="Verdana" w:cs="Arial"/>
          <w:color w:val="222222"/>
        </w:rPr>
        <w:t>Recently</w:t>
      </w:r>
      <w:r w:rsidR="00AC4510">
        <w:rPr>
          <w:rFonts w:ascii="Verdana" w:eastAsia="Times New Roman" w:hAnsi="Verdana" w:cs="Arial"/>
          <w:color w:val="222222"/>
        </w:rPr>
        <w:t>,</w:t>
      </w:r>
      <w:r w:rsidR="003439A0" w:rsidRPr="00B95E46">
        <w:rPr>
          <w:rFonts w:ascii="Verdana" w:eastAsia="Times New Roman" w:hAnsi="Verdana" w:cs="Arial"/>
          <w:color w:val="222222"/>
        </w:rPr>
        <w:t xml:space="preserve"> GEO approved a new 2017-2019 Work </w:t>
      </w:r>
      <w:proofErr w:type="spellStart"/>
      <w:r w:rsidR="003439A0" w:rsidRPr="00B95E46">
        <w:rPr>
          <w:rFonts w:ascii="Verdana" w:eastAsia="Times New Roman" w:hAnsi="Verdana" w:cs="Arial"/>
          <w:color w:val="222222"/>
        </w:rPr>
        <w:t>Programme</w:t>
      </w:r>
      <w:proofErr w:type="spellEnd"/>
      <w:r w:rsidR="003439A0" w:rsidRPr="00B95E46">
        <w:rPr>
          <w:rFonts w:ascii="Verdana" w:eastAsia="Times New Roman" w:hAnsi="Verdana" w:cs="Arial"/>
          <w:color w:val="222222"/>
        </w:rPr>
        <w:t>.</w:t>
      </w:r>
    </w:p>
    <w:p w:rsidR="00B95E46" w:rsidRPr="00B95E46" w:rsidRDefault="00B95E46" w:rsidP="0083105A">
      <w:pPr>
        <w:shd w:val="clear" w:color="auto" w:fill="FFFFFF"/>
        <w:spacing w:after="0" w:line="240" w:lineRule="auto"/>
        <w:jc w:val="both"/>
        <w:rPr>
          <w:rFonts w:ascii="Verdana" w:eastAsia="Times New Roman" w:hAnsi="Verdana" w:cs="Arial"/>
          <w:color w:val="222222"/>
        </w:rPr>
      </w:pPr>
    </w:p>
    <w:p w:rsidR="003439A0" w:rsidRPr="00B95E46" w:rsidRDefault="00AC4510" w:rsidP="00B95E46">
      <w:pPr>
        <w:pStyle w:val="ListParagraph"/>
        <w:numPr>
          <w:ilvl w:val="0"/>
          <w:numId w:val="4"/>
        </w:numPr>
        <w:shd w:val="clear" w:color="auto" w:fill="FFFFFF"/>
        <w:spacing w:after="0" w:line="240" w:lineRule="auto"/>
        <w:jc w:val="both"/>
        <w:rPr>
          <w:rFonts w:ascii="Verdana" w:eastAsia="Times New Roman" w:hAnsi="Verdana" w:cs="Arial"/>
          <w:color w:val="222222"/>
        </w:rPr>
      </w:pPr>
      <w:r>
        <w:rPr>
          <w:rFonts w:ascii="Verdana" w:eastAsia="Times New Roman" w:hAnsi="Verdana" w:cs="Arial"/>
          <w:color w:val="222222"/>
        </w:rPr>
        <w:t xml:space="preserve">While the </w:t>
      </w:r>
      <w:r w:rsidR="008C616B">
        <w:rPr>
          <w:rFonts w:ascii="Verdana" w:eastAsia="Times New Roman" w:hAnsi="Verdana" w:cs="Arial"/>
          <w:color w:val="222222"/>
        </w:rPr>
        <w:t xml:space="preserve">new </w:t>
      </w:r>
      <w:r>
        <w:rPr>
          <w:rFonts w:ascii="Verdana" w:eastAsia="Times New Roman" w:hAnsi="Verdana" w:cs="Arial"/>
          <w:color w:val="222222"/>
        </w:rPr>
        <w:t xml:space="preserve">Work </w:t>
      </w:r>
      <w:proofErr w:type="spellStart"/>
      <w:r>
        <w:rPr>
          <w:rFonts w:ascii="Verdana" w:eastAsia="Times New Roman" w:hAnsi="Verdana" w:cs="Arial"/>
          <w:color w:val="222222"/>
        </w:rPr>
        <w:t>Programme</w:t>
      </w:r>
      <w:proofErr w:type="spellEnd"/>
      <w:r>
        <w:rPr>
          <w:rFonts w:ascii="Verdana" w:eastAsia="Times New Roman" w:hAnsi="Verdana" w:cs="Arial"/>
          <w:color w:val="222222"/>
        </w:rPr>
        <w:t xml:space="preserve"> has </w:t>
      </w:r>
      <w:r w:rsidR="003439A0" w:rsidRPr="00B95E46">
        <w:rPr>
          <w:rFonts w:ascii="Verdana" w:eastAsia="Times New Roman" w:hAnsi="Verdana" w:cs="Arial"/>
          <w:color w:val="222222"/>
        </w:rPr>
        <w:t xml:space="preserve">different </w:t>
      </w:r>
      <w:r w:rsidR="008C616B">
        <w:rPr>
          <w:rFonts w:ascii="Verdana" w:eastAsia="Times New Roman" w:hAnsi="Verdana" w:cs="Arial"/>
          <w:color w:val="222222"/>
        </w:rPr>
        <w:t>contents and format</w:t>
      </w:r>
      <w:r w:rsidR="003439A0" w:rsidRPr="00B95E46">
        <w:rPr>
          <w:rFonts w:ascii="Verdana" w:eastAsia="Times New Roman" w:hAnsi="Verdana" w:cs="Arial"/>
          <w:color w:val="222222"/>
        </w:rPr>
        <w:t xml:space="preserve"> as compared with GEOSS 10 Years Implementation Plan, where Task IN-01-C4 was defined, the R</w:t>
      </w:r>
      <w:r>
        <w:rPr>
          <w:rFonts w:ascii="Verdana" w:eastAsia="Times New Roman" w:hAnsi="Verdana" w:cs="Arial"/>
          <w:color w:val="222222"/>
        </w:rPr>
        <w:t xml:space="preserve">adio </w:t>
      </w:r>
      <w:r w:rsidR="003439A0" w:rsidRPr="00B95E46">
        <w:rPr>
          <w:rFonts w:ascii="Verdana" w:eastAsia="Times New Roman" w:hAnsi="Verdana" w:cs="Arial"/>
          <w:color w:val="222222"/>
        </w:rPr>
        <w:t>F</w:t>
      </w:r>
      <w:r>
        <w:rPr>
          <w:rFonts w:ascii="Verdana" w:eastAsia="Times New Roman" w:hAnsi="Verdana" w:cs="Arial"/>
          <w:color w:val="222222"/>
        </w:rPr>
        <w:t xml:space="preserve">requency </w:t>
      </w:r>
      <w:r w:rsidR="003439A0" w:rsidRPr="00B95E46">
        <w:rPr>
          <w:rFonts w:ascii="Verdana" w:eastAsia="Times New Roman" w:hAnsi="Verdana" w:cs="Arial"/>
          <w:color w:val="222222"/>
        </w:rPr>
        <w:t>C</w:t>
      </w:r>
      <w:r>
        <w:rPr>
          <w:rFonts w:ascii="Verdana" w:eastAsia="Times New Roman" w:hAnsi="Verdana" w:cs="Arial"/>
          <w:color w:val="222222"/>
        </w:rPr>
        <w:t>oordination</w:t>
      </w:r>
      <w:r w:rsidR="003439A0" w:rsidRPr="00B95E46">
        <w:rPr>
          <w:rFonts w:ascii="Verdana" w:eastAsia="Times New Roman" w:hAnsi="Verdana" w:cs="Arial"/>
          <w:color w:val="222222"/>
        </w:rPr>
        <w:t xml:space="preserve"> support </w:t>
      </w:r>
      <w:r>
        <w:rPr>
          <w:rFonts w:ascii="Verdana" w:eastAsia="Times New Roman" w:hAnsi="Verdana" w:cs="Arial"/>
          <w:color w:val="222222"/>
        </w:rPr>
        <w:t xml:space="preserve">from SG-RFC </w:t>
      </w:r>
      <w:r w:rsidR="003439A0" w:rsidRPr="00B95E46">
        <w:rPr>
          <w:rFonts w:ascii="Verdana" w:eastAsia="Times New Roman" w:hAnsi="Verdana" w:cs="Arial"/>
          <w:color w:val="222222"/>
        </w:rPr>
        <w:t>to GEO is likely to be maintained or enhanced.</w:t>
      </w:r>
      <w:r w:rsidR="00231E2A">
        <w:rPr>
          <w:rFonts w:ascii="Verdana" w:eastAsia="Times New Roman" w:hAnsi="Verdana" w:cs="Arial"/>
          <w:color w:val="222222"/>
        </w:rPr>
        <w:t xml:space="preserve"> GEO has, in many occasions, acknowledged the importance </w:t>
      </w:r>
      <w:r w:rsidR="008C616B">
        <w:rPr>
          <w:rFonts w:ascii="Verdana" w:eastAsia="Times New Roman" w:hAnsi="Verdana" w:cs="Arial"/>
          <w:color w:val="222222"/>
        </w:rPr>
        <w:t xml:space="preserve">of and its reliance on </w:t>
      </w:r>
      <w:r w:rsidR="00231E2A">
        <w:rPr>
          <w:rFonts w:ascii="Verdana" w:eastAsia="Times New Roman" w:hAnsi="Verdana" w:cs="Arial"/>
          <w:color w:val="222222"/>
        </w:rPr>
        <w:t>the support received from SG-RFC.</w:t>
      </w:r>
    </w:p>
    <w:p w:rsidR="009D4CB1" w:rsidRPr="00B95E46" w:rsidRDefault="009D4CB1" w:rsidP="0083105A">
      <w:pPr>
        <w:shd w:val="clear" w:color="auto" w:fill="FFFFFF"/>
        <w:spacing w:after="0" w:line="240" w:lineRule="auto"/>
        <w:jc w:val="both"/>
        <w:rPr>
          <w:rFonts w:ascii="Verdana" w:eastAsia="Times New Roman" w:hAnsi="Verdana" w:cs="Arial"/>
          <w:color w:val="222222"/>
        </w:rPr>
      </w:pPr>
    </w:p>
    <w:p w:rsidR="0078712B" w:rsidRPr="00B95E46" w:rsidRDefault="0078712B" w:rsidP="0078712B">
      <w:pPr>
        <w:pStyle w:val="Heading2"/>
        <w:rPr>
          <w:rFonts w:ascii="Verdana" w:hAnsi="Verdana"/>
          <w:sz w:val="22"/>
          <w:szCs w:val="22"/>
        </w:rPr>
      </w:pPr>
      <w:r w:rsidRPr="00B95E46">
        <w:rPr>
          <w:rFonts w:ascii="Verdana" w:hAnsi="Verdana"/>
          <w:sz w:val="22"/>
          <w:szCs w:val="22"/>
        </w:rPr>
        <w:t>GEO Radio Frequency Coordination Task in 2017-2019</w:t>
      </w:r>
    </w:p>
    <w:p w:rsidR="0078712B" w:rsidRPr="00B95E46" w:rsidRDefault="0078712B" w:rsidP="0078712B">
      <w:pPr>
        <w:shd w:val="clear" w:color="auto" w:fill="FFFFFF"/>
        <w:spacing w:after="0" w:line="240" w:lineRule="auto"/>
        <w:rPr>
          <w:rFonts w:ascii="Verdana" w:eastAsia="Times New Roman" w:hAnsi="Verdana" w:cs="Arial"/>
          <w:color w:val="222222"/>
        </w:rPr>
      </w:pPr>
    </w:p>
    <w:p w:rsidR="0078712B" w:rsidRDefault="0078712B" w:rsidP="0078712B">
      <w:pPr>
        <w:pStyle w:val="ListParagraph"/>
        <w:numPr>
          <w:ilvl w:val="0"/>
          <w:numId w:val="4"/>
        </w:numPr>
        <w:shd w:val="clear" w:color="auto" w:fill="FFFFFF"/>
        <w:spacing w:after="0" w:line="240" w:lineRule="auto"/>
        <w:jc w:val="both"/>
        <w:rPr>
          <w:rFonts w:ascii="Verdana" w:eastAsia="Times New Roman" w:hAnsi="Verdana" w:cs="Arial"/>
          <w:color w:val="222222"/>
        </w:rPr>
      </w:pPr>
      <w:r w:rsidRPr="00B95E46">
        <w:rPr>
          <w:rFonts w:ascii="Verdana" w:eastAsia="Times New Roman" w:hAnsi="Verdana" w:cs="Arial"/>
          <w:color w:val="222222"/>
        </w:rPr>
        <w:t xml:space="preserve">In the GEO Work </w:t>
      </w:r>
      <w:proofErr w:type="spellStart"/>
      <w:r w:rsidRPr="00B95E46">
        <w:rPr>
          <w:rFonts w:ascii="Verdana" w:eastAsia="Times New Roman" w:hAnsi="Verdana" w:cs="Arial"/>
          <w:color w:val="222222"/>
        </w:rPr>
        <w:t>Programme</w:t>
      </w:r>
      <w:proofErr w:type="spellEnd"/>
      <w:r w:rsidRPr="00B95E46">
        <w:rPr>
          <w:rFonts w:ascii="Verdana" w:eastAsia="Times New Roman" w:hAnsi="Verdana" w:cs="Arial"/>
          <w:color w:val="222222"/>
        </w:rPr>
        <w:t xml:space="preserve"> 2017-2019, the </w:t>
      </w:r>
      <w:r w:rsidR="00EB05C8">
        <w:rPr>
          <w:rFonts w:ascii="Verdana" w:eastAsia="Times New Roman" w:hAnsi="Verdana" w:cs="Arial"/>
          <w:color w:val="222222"/>
        </w:rPr>
        <w:t xml:space="preserve">new </w:t>
      </w:r>
      <w:r w:rsidRPr="00B95E46">
        <w:rPr>
          <w:rFonts w:ascii="Verdana" w:eastAsia="Times New Roman" w:hAnsi="Verdana" w:cs="Arial"/>
          <w:color w:val="222222"/>
        </w:rPr>
        <w:t xml:space="preserve">RFC task is under GEO Foundational Tasks of both "Satellite based Earth Observation Resources" </w:t>
      </w:r>
      <w:r w:rsidR="00EB05C8" w:rsidRPr="00B95E46">
        <w:rPr>
          <w:rFonts w:ascii="Verdana" w:eastAsia="Times New Roman" w:hAnsi="Verdana" w:cs="Arial"/>
          <w:color w:val="222222"/>
        </w:rPr>
        <w:t>and</w:t>
      </w:r>
      <w:r w:rsidRPr="00B95E46">
        <w:rPr>
          <w:rFonts w:ascii="Verdana" w:eastAsia="Times New Roman" w:hAnsi="Verdana" w:cs="Arial"/>
          <w:color w:val="222222"/>
        </w:rPr>
        <w:t xml:space="preserve"> "In Situ based Earth Observation Resources". There </w:t>
      </w:r>
      <w:r w:rsidR="00EB05C8" w:rsidRPr="00B95E46">
        <w:rPr>
          <w:rFonts w:ascii="Verdana" w:eastAsia="Times New Roman" w:hAnsi="Verdana" w:cs="Arial"/>
          <w:color w:val="222222"/>
        </w:rPr>
        <w:t>has</w:t>
      </w:r>
      <w:r w:rsidRPr="00B95E46">
        <w:rPr>
          <w:rFonts w:ascii="Verdana" w:eastAsia="Times New Roman" w:hAnsi="Verdana" w:cs="Arial"/>
          <w:color w:val="222222"/>
        </w:rPr>
        <w:t xml:space="preserve"> been some coordination </w:t>
      </w:r>
      <w:r w:rsidR="00EB05C8">
        <w:rPr>
          <w:rFonts w:ascii="Verdana" w:eastAsia="Times New Roman" w:hAnsi="Verdana" w:cs="Arial"/>
          <w:color w:val="222222"/>
        </w:rPr>
        <w:t xml:space="preserve">of RF issues within </w:t>
      </w:r>
      <w:r w:rsidRPr="00B95E46">
        <w:rPr>
          <w:rFonts w:ascii="Verdana" w:eastAsia="Times New Roman" w:hAnsi="Verdana" w:cs="Arial"/>
          <w:color w:val="222222"/>
        </w:rPr>
        <w:t xml:space="preserve">GEO </w:t>
      </w:r>
      <w:proofErr w:type="spellStart"/>
      <w:r w:rsidRPr="00B95E46">
        <w:rPr>
          <w:rFonts w:ascii="Verdana" w:eastAsia="Times New Roman" w:hAnsi="Verdana" w:cs="Arial"/>
          <w:color w:val="222222"/>
        </w:rPr>
        <w:t>Programme</w:t>
      </w:r>
      <w:proofErr w:type="spellEnd"/>
      <w:r w:rsidRPr="00B95E46">
        <w:rPr>
          <w:rFonts w:ascii="Verdana" w:eastAsia="Times New Roman" w:hAnsi="Verdana" w:cs="Arial"/>
          <w:color w:val="222222"/>
        </w:rPr>
        <w:t xml:space="preserve"> Board but not many consultations with task communities. </w:t>
      </w:r>
    </w:p>
    <w:p w:rsidR="00C56F87" w:rsidRPr="006E3CC8" w:rsidRDefault="0078712B" w:rsidP="003B1AD4">
      <w:pPr>
        <w:pStyle w:val="ListParagraph"/>
        <w:numPr>
          <w:ilvl w:val="0"/>
          <w:numId w:val="4"/>
        </w:numPr>
        <w:shd w:val="clear" w:color="auto" w:fill="FFFFFF"/>
        <w:spacing w:after="0" w:line="240" w:lineRule="auto"/>
        <w:jc w:val="both"/>
        <w:rPr>
          <w:rFonts w:ascii="Verdana" w:eastAsia="Times New Roman" w:hAnsi="Verdana" w:cs="Arial"/>
          <w:color w:val="222222"/>
        </w:rPr>
      </w:pPr>
      <w:r w:rsidRPr="006E3CC8">
        <w:rPr>
          <w:rFonts w:ascii="Verdana" w:eastAsia="Times New Roman" w:hAnsi="Verdana" w:cs="Arial"/>
          <w:color w:val="222222"/>
        </w:rPr>
        <w:t xml:space="preserve">Although the process of transition </w:t>
      </w:r>
      <w:r w:rsidR="00EB05C8" w:rsidRPr="006E3CC8">
        <w:rPr>
          <w:rFonts w:ascii="Verdana" w:eastAsia="Times New Roman" w:hAnsi="Verdana" w:cs="Arial"/>
          <w:color w:val="222222"/>
        </w:rPr>
        <w:t xml:space="preserve">to the Work </w:t>
      </w:r>
      <w:proofErr w:type="spellStart"/>
      <w:r w:rsidR="00EB05C8" w:rsidRPr="006E3CC8">
        <w:rPr>
          <w:rFonts w:ascii="Verdana" w:eastAsia="Times New Roman" w:hAnsi="Verdana" w:cs="Arial"/>
          <w:color w:val="222222"/>
        </w:rPr>
        <w:t>Programme</w:t>
      </w:r>
      <w:proofErr w:type="spellEnd"/>
      <w:r w:rsidR="00EB05C8" w:rsidRPr="006E3CC8">
        <w:rPr>
          <w:rFonts w:ascii="Verdana" w:eastAsia="Times New Roman" w:hAnsi="Verdana" w:cs="Arial"/>
          <w:color w:val="222222"/>
        </w:rPr>
        <w:t xml:space="preserve"> </w:t>
      </w:r>
      <w:r w:rsidRPr="006E3CC8">
        <w:rPr>
          <w:rFonts w:ascii="Verdana" w:eastAsia="Times New Roman" w:hAnsi="Verdana" w:cs="Arial"/>
          <w:color w:val="222222"/>
        </w:rPr>
        <w:t>was no</w:t>
      </w:r>
      <w:r w:rsidR="00EB05C8" w:rsidRPr="006E3CC8">
        <w:rPr>
          <w:rFonts w:ascii="Verdana" w:eastAsia="Times New Roman" w:hAnsi="Verdana" w:cs="Arial"/>
          <w:color w:val="222222"/>
        </w:rPr>
        <w:t>t so clear, the task substance</w:t>
      </w:r>
      <w:r w:rsidRPr="006E3CC8">
        <w:rPr>
          <w:rFonts w:ascii="Verdana" w:eastAsia="Times New Roman" w:hAnsi="Verdana" w:cs="Arial"/>
          <w:color w:val="222222"/>
        </w:rPr>
        <w:t xml:space="preserve"> </w:t>
      </w:r>
      <w:r w:rsidR="00EB05C8" w:rsidRPr="006E3CC8">
        <w:rPr>
          <w:rFonts w:ascii="Verdana" w:eastAsia="Times New Roman" w:hAnsi="Verdana" w:cs="Arial"/>
          <w:color w:val="222222"/>
        </w:rPr>
        <w:t>basically remains unchanged</w:t>
      </w:r>
      <w:r w:rsidR="006E3CC8">
        <w:rPr>
          <w:rFonts w:ascii="Verdana" w:eastAsia="Times New Roman" w:hAnsi="Verdana" w:cs="Arial"/>
          <w:color w:val="222222"/>
        </w:rPr>
        <w:t xml:space="preserve">. Relevant texts can be found </w:t>
      </w:r>
      <w:r w:rsidRPr="006E3CC8">
        <w:rPr>
          <w:rFonts w:ascii="Verdana" w:eastAsia="Times New Roman" w:hAnsi="Verdana" w:cs="Arial"/>
          <w:color w:val="222222"/>
        </w:rPr>
        <w:t xml:space="preserve">in </w:t>
      </w:r>
      <w:r w:rsidR="006E3CC8">
        <w:rPr>
          <w:rFonts w:ascii="Verdana" w:eastAsia="Times New Roman" w:hAnsi="Verdana" w:cs="Arial"/>
          <w:color w:val="222222"/>
        </w:rPr>
        <w:t xml:space="preserve">the </w:t>
      </w:r>
      <w:r w:rsidRPr="006E3CC8">
        <w:rPr>
          <w:rFonts w:ascii="Verdana" w:eastAsia="Times New Roman" w:hAnsi="Verdana" w:cs="Arial"/>
          <w:color w:val="222222"/>
        </w:rPr>
        <w:t xml:space="preserve">long version of the Work </w:t>
      </w:r>
      <w:proofErr w:type="spellStart"/>
      <w:r w:rsidRPr="006E3CC8">
        <w:rPr>
          <w:rFonts w:ascii="Verdana" w:eastAsia="Times New Roman" w:hAnsi="Verdana" w:cs="Arial"/>
          <w:color w:val="222222"/>
        </w:rPr>
        <w:t>Programme</w:t>
      </w:r>
      <w:proofErr w:type="spellEnd"/>
      <w:r w:rsidRPr="006E3CC8">
        <w:rPr>
          <w:rFonts w:ascii="Verdana" w:eastAsia="Times New Roman" w:hAnsi="Verdana" w:cs="Arial"/>
          <w:color w:val="222222"/>
        </w:rPr>
        <w:t xml:space="preserve"> (see page 139 and 142). </w:t>
      </w:r>
    </w:p>
    <w:p w:rsidR="006E3CC8" w:rsidRDefault="006E3CC8" w:rsidP="0083105A">
      <w:pPr>
        <w:pStyle w:val="Heading2"/>
        <w:jc w:val="both"/>
        <w:rPr>
          <w:rFonts w:ascii="Verdana" w:hAnsi="Verdana"/>
          <w:sz w:val="22"/>
          <w:szCs w:val="22"/>
        </w:rPr>
      </w:pPr>
    </w:p>
    <w:p w:rsidR="00C56F87" w:rsidRPr="00B95E46" w:rsidRDefault="00493608" w:rsidP="0083105A">
      <w:pPr>
        <w:pStyle w:val="Heading2"/>
        <w:jc w:val="both"/>
        <w:rPr>
          <w:rFonts w:ascii="Verdana" w:hAnsi="Verdana"/>
          <w:sz w:val="22"/>
          <w:szCs w:val="22"/>
        </w:rPr>
      </w:pPr>
      <w:r>
        <w:rPr>
          <w:rFonts w:ascii="Verdana" w:hAnsi="Verdana"/>
          <w:sz w:val="22"/>
          <w:szCs w:val="22"/>
        </w:rPr>
        <w:t xml:space="preserve">Follow-up </w:t>
      </w:r>
      <w:r w:rsidR="00E1229D">
        <w:rPr>
          <w:rFonts w:ascii="Verdana" w:hAnsi="Verdana"/>
          <w:sz w:val="22"/>
          <w:szCs w:val="22"/>
        </w:rPr>
        <w:t xml:space="preserve">by GEO </w:t>
      </w:r>
      <w:r w:rsidR="000E7C37">
        <w:rPr>
          <w:rFonts w:ascii="Verdana" w:hAnsi="Verdana"/>
          <w:sz w:val="22"/>
          <w:szCs w:val="22"/>
        </w:rPr>
        <w:t>after WRC-15</w:t>
      </w:r>
    </w:p>
    <w:p w:rsidR="00C56F87" w:rsidRPr="00B95E46" w:rsidRDefault="00C56F87" w:rsidP="00C56F87">
      <w:pPr>
        <w:shd w:val="clear" w:color="auto" w:fill="FFFFFF"/>
        <w:spacing w:after="0" w:line="240" w:lineRule="auto"/>
        <w:rPr>
          <w:rFonts w:ascii="Verdana" w:eastAsia="Times New Roman" w:hAnsi="Verdana" w:cs="Arial"/>
          <w:color w:val="222222"/>
        </w:rPr>
      </w:pPr>
    </w:p>
    <w:p w:rsidR="00C56F87" w:rsidRPr="00B95E46" w:rsidRDefault="00C56F87" w:rsidP="00B95E46">
      <w:pPr>
        <w:pStyle w:val="ListParagraph"/>
        <w:numPr>
          <w:ilvl w:val="0"/>
          <w:numId w:val="4"/>
        </w:numPr>
        <w:shd w:val="clear" w:color="auto" w:fill="FFFFFF"/>
        <w:spacing w:after="0" w:line="240" w:lineRule="auto"/>
        <w:jc w:val="both"/>
        <w:rPr>
          <w:rFonts w:ascii="Verdana" w:eastAsia="Times New Roman" w:hAnsi="Verdana" w:cs="Arial"/>
          <w:color w:val="222222"/>
        </w:rPr>
      </w:pPr>
      <w:r w:rsidRPr="00B95E46">
        <w:rPr>
          <w:rFonts w:ascii="Verdana" w:eastAsia="Times New Roman" w:hAnsi="Verdana" w:cs="Arial"/>
          <w:color w:val="222222"/>
        </w:rPr>
        <w:t xml:space="preserve">After successful protection of 5GHz C-band issues in the WRC-15, a letter was sent to GEO community asking if there are any key issues for advance coordination towards the WRC-19. The task is fully leveraged by the WMO </w:t>
      </w:r>
      <w:r w:rsidRPr="00B95E46">
        <w:rPr>
          <w:rFonts w:ascii="Verdana" w:eastAsia="Times New Roman" w:hAnsi="Verdana" w:cs="Arial"/>
          <w:color w:val="222222"/>
        </w:rPr>
        <w:lastRenderedPageBreak/>
        <w:t>Steering Group on Radio Frequency Coordination. The task activity would be “on demand”, in case if any issues are raised by GEO Members and Participating Organizations. There were three requests received from the GEO communities in response to the letter as follows:</w:t>
      </w:r>
    </w:p>
    <w:p w:rsidR="00B95E46" w:rsidRPr="00B95E46" w:rsidRDefault="00B95E46" w:rsidP="0083105A">
      <w:pPr>
        <w:shd w:val="clear" w:color="auto" w:fill="FFFFFF"/>
        <w:spacing w:after="0" w:line="240" w:lineRule="auto"/>
        <w:jc w:val="both"/>
        <w:rPr>
          <w:rFonts w:ascii="Verdana" w:eastAsia="Times New Roman" w:hAnsi="Verdana" w:cs="Arial"/>
          <w:color w:val="222222"/>
        </w:rPr>
      </w:pPr>
    </w:p>
    <w:p w:rsidR="00C56F87" w:rsidRPr="00B95E46" w:rsidRDefault="00C56F87" w:rsidP="00734880">
      <w:pPr>
        <w:pStyle w:val="ListParagraph"/>
        <w:numPr>
          <w:ilvl w:val="1"/>
          <w:numId w:val="4"/>
        </w:numPr>
        <w:shd w:val="clear" w:color="auto" w:fill="FFFFFF"/>
        <w:spacing w:after="0" w:line="240" w:lineRule="auto"/>
        <w:ind w:left="990" w:hanging="630"/>
        <w:jc w:val="both"/>
        <w:rPr>
          <w:rFonts w:ascii="Verdana" w:eastAsia="Times New Roman" w:hAnsi="Verdana" w:cs="Arial"/>
          <w:color w:val="222222"/>
        </w:rPr>
      </w:pPr>
      <w:r w:rsidRPr="00B95E46">
        <w:rPr>
          <w:rFonts w:ascii="Verdana" w:eastAsia="Times New Roman" w:hAnsi="Verdana" w:cs="Arial"/>
          <w:color w:val="222222"/>
        </w:rPr>
        <w:t>The GEO Global High-Frequency Radar Network requested to raise awareness of the need for protection of 13MHz and 25MHz bands. The GEO Secretariat and WMO provided guidance and possible actions.</w:t>
      </w:r>
    </w:p>
    <w:p w:rsidR="00C56F87" w:rsidRPr="00B95E46" w:rsidRDefault="00C56F87" w:rsidP="00734880">
      <w:pPr>
        <w:pStyle w:val="ListParagraph"/>
        <w:numPr>
          <w:ilvl w:val="1"/>
          <w:numId w:val="4"/>
        </w:numPr>
        <w:shd w:val="clear" w:color="auto" w:fill="FFFFFF"/>
        <w:spacing w:after="0" w:line="240" w:lineRule="auto"/>
        <w:ind w:left="990" w:hanging="720"/>
        <w:jc w:val="both"/>
        <w:rPr>
          <w:rFonts w:ascii="Verdana" w:eastAsia="Times New Roman" w:hAnsi="Verdana" w:cs="Arial"/>
          <w:color w:val="222222"/>
        </w:rPr>
      </w:pPr>
      <w:r w:rsidRPr="00B95E46">
        <w:rPr>
          <w:rFonts w:ascii="Verdana" w:eastAsia="Times New Roman" w:hAnsi="Verdana" w:cs="Arial"/>
          <w:color w:val="222222"/>
        </w:rPr>
        <w:t>The GEO Secretariat provided a quote to support a charter for establishing an OGC Spectrum Model Language Domain Working Group that will develop a standard data model for electromagnetic field data would be useful in efforts to mitigate interference between wireless communications and Earth imaging.</w:t>
      </w:r>
    </w:p>
    <w:p w:rsidR="00C56F87" w:rsidRPr="00B95E46" w:rsidRDefault="00C56F87" w:rsidP="00AC4510">
      <w:pPr>
        <w:pStyle w:val="ListParagraph"/>
        <w:numPr>
          <w:ilvl w:val="1"/>
          <w:numId w:val="4"/>
        </w:numPr>
        <w:shd w:val="clear" w:color="auto" w:fill="FFFFFF"/>
        <w:spacing w:after="0" w:line="240" w:lineRule="auto"/>
        <w:ind w:left="990" w:hanging="630"/>
        <w:jc w:val="both"/>
        <w:rPr>
          <w:rFonts w:ascii="Verdana" w:eastAsia="Times New Roman" w:hAnsi="Verdana" w:cs="Arial"/>
          <w:color w:val="222222"/>
        </w:rPr>
      </w:pPr>
      <w:r w:rsidRPr="00B95E46">
        <w:rPr>
          <w:rFonts w:ascii="Verdana" w:eastAsia="Times New Roman" w:hAnsi="Verdana" w:cs="Arial"/>
          <w:color w:val="222222"/>
        </w:rPr>
        <w:t>The GEO Secretariat sent a support letter to a public notice issued in late April by the United States Federal Communications Commission seeking comments from affected user communities in response to a proposal by the wireless industry to share 1675-1680 MHz with GOES and future GOES-R downlink services.</w:t>
      </w:r>
    </w:p>
    <w:p w:rsidR="00C56F87" w:rsidRPr="00B95E46" w:rsidRDefault="00C56F87">
      <w:pPr>
        <w:rPr>
          <w:rFonts w:ascii="Verdana" w:hAnsi="Verdana" w:cs="Times New Roman"/>
        </w:rPr>
      </w:pPr>
    </w:p>
    <w:p w:rsidR="00F8649F" w:rsidRPr="00B95E46" w:rsidRDefault="00F8649F" w:rsidP="00F8649F">
      <w:pPr>
        <w:pStyle w:val="Heading2"/>
        <w:rPr>
          <w:rFonts w:ascii="Verdana" w:hAnsi="Verdana"/>
          <w:sz w:val="22"/>
          <w:szCs w:val="22"/>
        </w:rPr>
      </w:pPr>
      <w:r w:rsidRPr="00B95E46">
        <w:rPr>
          <w:rFonts w:ascii="Verdana" w:hAnsi="Verdana"/>
          <w:sz w:val="22"/>
          <w:szCs w:val="22"/>
        </w:rPr>
        <w:t>References</w:t>
      </w:r>
    </w:p>
    <w:p w:rsidR="00E02DB4" w:rsidRDefault="00E02DB4" w:rsidP="005B750F">
      <w:pPr>
        <w:shd w:val="clear" w:color="auto" w:fill="FFFFFF"/>
        <w:spacing w:after="0" w:line="240" w:lineRule="auto"/>
        <w:rPr>
          <w:rFonts w:ascii="Verdana" w:hAnsi="Verdana" w:cs="Arial"/>
        </w:rPr>
      </w:pPr>
    </w:p>
    <w:p w:rsidR="00F8649F" w:rsidRPr="00B95E46" w:rsidRDefault="00456F30" w:rsidP="00313C38">
      <w:pPr>
        <w:ind w:left="360"/>
        <w:rPr>
          <w:rFonts w:ascii="Verdana" w:hAnsi="Verdana" w:cs="Arial"/>
          <w:highlight w:val="yellow"/>
        </w:rPr>
      </w:pPr>
      <w:r w:rsidRPr="00B95E46">
        <w:rPr>
          <w:rFonts w:ascii="Verdana" w:hAnsi="Verdana" w:cs="Arial"/>
        </w:rPr>
        <w:t xml:space="preserve">[1] </w:t>
      </w:r>
      <w:r w:rsidR="00313C38">
        <w:rPr>
          <w:rFonts w:ascii="Verdana" w:hAnsi="Verdana" w:cs="Arial"/>
        </w:rPr>
        <w:t xml:space="preserve">GEO 2017-2019 Work </w:t>
      </w:r>
      <w:proofErr w:type="spellStart"/>
      <w:r w:rsidR="00313C38">
        <w:rPr>
          <w:rFonts w:ascii="Verdana" w:hAnsi="Verdana" w:cs="Arial"/>
        </w:rPr>
        <w:t>Programme</w:t>
      </w:r>
      <w:proofErr w:type="spellEnd"/>
      <w:r w:rsidR="00313C38">
        <w:rPr>
          <w:rFonts w:ascii="Verdana" w:hAnsi="Verdana" w:cs="Arial"/>
        </w:rPr>
        <w:t xml:space="preserve"> </w:t>
      </w:r>
      <w:hyperlink r:id="rId9" w:history="1">
        <w:r w:rsidR="00313C38" w:rsidRPr="000E6522">
          <w:rPr>
            <w:rStyle w:val="Hyperlink"/>
            <w:rFonts w:ascii="Verdana" w:hAnsi="Verdana" w:cs="Arial"/>
          </w:rPr>
          <w:t>http://wis.wmo.int/file=3176</w:t>
        </w:r>
      </w:hyperlink>
      <w:r w:rsidR="00313C38">
        <w:rPr>
          <w:rFonts w:ascii="Verdana" w:hAnsi="Verdana" w:cs="Arial"/>
        </w:rPr>
        <w:t xml:space="preserve">  (25/11/2016)</w:t>
      </w:r>
    </w:p>
    <w:p w:rsidR="00B95E46" w:rsidRPr="00B95E46" w:rsidRDefault="00B95E46" w:rsidP="00A25CFC">
      <w:pPr>
        <w:pStyle w:val="Heading2"/>
        <w:rPr>
          <w:rFonts w:ascii="Verdana" w:hAnsi="Verdana" w:cs="Arial"/>
          <w:sz w:val="22"/>
          <w:szCs w:val="22"/>
        </w:rPr>
      </w:pPr>
    </w:p>
    <w:p w:rsidR="00A25CFC" w:rsidRPr="00B95E46" w:rsidRDefault="00A25CFC" w:rsidP="00A25CFC">
      <w:pPr>
        <w:pStyle w:val="Heading2"/>
        <w:rPr>
          <w:rFonts w:ascii="Verdana" w:hAnsi="Verdana"/>
          <w:sz w:val="22"/>
          <w:szCs w:val="22"/>
        </w:rPr>
      </w:pPr>
      <w:r w:rsidRPr="00B95E46">
        <w:rPr>
          <w:rFonts w:ascii="Verdana" w:hAnsi="Verdana"/>
          <w:sz w:val="22"/>
          <w:szCs w:val="22"/>
        </w:rPr>
        <w:t xml:space="preserve">Recommended Text </w:t>
      </w:r>
    </w:p>
    <w:p w:rsidR="00F8649F" w:rsidRDefault="00F8649F" w:rsidP="0078712B">
      <w:pPr>
        <w:shd w:val="clear" w:color="auto" w:fill="FFFFFF"/>
        <w:spacing w:after="0" w:line="240" w:lineRule="auto"/>
        <w:jc w:val="both"/>
        <w:rPr>
          <w:rFonts w:ascii="Verdana" w:hAnsi="Verdana" w:cs="Times New Roman"/>
        </w:rPr>
      </w:pPr>
    </w:p>
    <w:p w:rsidR="0078712B" w:rsidRDefault="0078712B" w:rsidP="0078712B">
      <w:pPr>
        <w:pStyle w:val="ListParagraph"/>
        <w:numPr>
          <w:ilvl w:val="0"/>
          <w:numId w:val="4"/>
        </w:numPr>
        <w:shd w:val="clear" w:color="auto" w:fill="FFFFFF"/>
        <w:spacing w:after="0" w:line="240" w:lineRule="auto"/>
        <w:jc w:val="both"/>
        <w:rPr>
          <w:rFonts w:ascii="Verdana" w:hAnsi="Verdana" w:cs="Times New Roman"/>
        </w:rPr>
      </w:pPr>
      <w:r>
        <w:rPr>
          <w:rFonts w:ascii="Verdana" w:hAnsi="Verdana" w:cs="Times New Roman"/>
        </w:rPr>
        <w:t xml:space="preserve">The session noted </w:t>
      </w:r>
      <w:r w:rsidR="001E6365">
        <w:rPr>
          <w:rFonts w:ascii="Verdana" w:hAnsi="Verdana" w:cs="Times New Roman"/>
        </w:rPr>
        <w:t xml:space="preserve">that GEO had just undergone a transition from the GEOSS Ten Year Implementation Plan to a new 2017-2019 Work </w:t>
      </w:r>
      <w:proofErr w:type="spellStart"/>
      <w:r w:rsidR="001E6365">
        <w:rPr>
          <w:rFonts w:ascii="Verdana" w:hAnsi="Verdana" w:cs="Times New Roman"/>
        </w:rPr>
        <w:t>Programme</w:t>
      </w:r>
      <w:proofErr w:type="spellEnd"/>
      <w:r w:rsidR="001E6365">
        <w:rPr>
          <w:rFonts w:ascii="Verdana" w:hAnsi="Verdana" w:cs="Times New Roman"/>
        </w:rPr>
        <w:t xml:space="preserve">. It also noted that while the transition to new </w:t>
      </w:r>
      <w:proofErr w:type="spellStart"/>
      <w:r w:rsidR="001E6365">
        <w:rPr>
          <w:rFonts w:ascii="Verdana" w:hAnsi="Verdana" w:cs="Times New Roman"/>
        </w:rPr>
        <w:t>Programme</w:t>
      </w:r>
      <w:proofErr w:type="spellEnd"/>
      <w:r w:rsidR="001E6365">
        <w:rPr>
          <w:rFonts w:ascii="Verdana" w:hAnsi="Verdana" w:cs="Times New Roman"/>
        </w:rPr>
        <w:t xml:space="preserve"> was </w:t>
      </w:r>
      <w:r w:rsidR="00B915A8">
        <w:rPr>
          <w:rFonts w:ascii="Verdana" w:hAnsi="Verdana" w:cs="Times New Roman"/>
        </w:rPr>
        <w:t>not strait forward, GEO reliance on the work of SG-RFC will continue and probably will be enhanced.</w:t>
      </w:r>
    </w:p>
    <w:p w:rsidR="00B915A8" w:rsidRDefault="00B915A8" w:rsidP="00B915A8">
      <w:pPr>
        <w:shd w:val="clear" w:color="auto" w:fill="FFFFFF"/>
        <w:spacing w:after="0" w:line="240" w:lineRule="auto"/>
        <w:jc w:val="both"/>
        <w:rPr>
          <w:rFonts w:ascii="Verdana" w:hAnsi="Verdana" w:cs="Times New Roman"/>
        </w:rPr>
      </w:pPr>
    </w:p>
    <w:p w:rsidR="00B915A8" w:rsidRDefault="00B915A8" w:rsidP="00B915A8">
      <w:pPr>
        <w:pStyle w:val="ListParagraph"/>
        <w:numPr>
          <w:ilvl w:val="0"/>
          <w:numId w:val="4"/>
        </w:numPr>
        <w:shd w:val="clear" w:color="auto" w:fill="FFFFFF"/>
        <w:spacing w:after="0" w:line="240" w:lineRule="auto"/>
        <w:jc w:val="both"/>
        <w:rPr>
          <w:rFonts w:ascii="Verdana" w:eastAsia="Times New Roman" w:hAnsi="Verdana" w:cs="Arial"/>
          <w:color w:val="222222"/>
        </w:rPr>
      </w:pPr>
      <w:r>
        <w:rPr>
          <w:rFonts w:ascii="Verdana" w:eastAsia="Times New Roman" w:hAnsi="Verdana" w:cs="Arial"/>
          <w:color w:val="222222"/>
        </w:rPr>
        <w:t>In t</w:t>
      </w:r>
      <w:r w:rsidRPr="00B95E46">
        <w:rPr>
          <w:rFonts w:ascii="Verdana" w:eastAsia="Times New Roman" w:hAnsi="Verdana" w:cs="Arial"/>
          <w:color w:val="222222"/>
        </w:rPr>
        <w:t xml:space="preserve">he GEO Work </w:t>
      </w:r>
      <w:proofErr w:type="spellStart"/>
      <w:r w:rsidRPr="00B95E46">
        <w:rPr>
          <w:rFonts w:ascii="Verdana" w:eastAsia="Times New Roman" w:hAnsi="Verdana" w:cs="Arial"/>
          <w:color w:val="222222"/>
        </w:rPr>
        <w:t>Programme</w:t>
      </w:r>
      <w:proofErr w:type="spellEnd"/>
      <w:r w:rsidRPr="00B95E46">
        <w:rPr>
          <w:rFonts w:ascii="Verdana" w:eastAsia="Times New Roman" w:hAnsi="Verdana" w:cs="Arial"/>
          <w:color w:val="222222"/>
        </w:rPr>
        <w:t xml:space="preserve"> 2017-2019, the RFC task is under GEO Foundational Tasks of both "Satellite based Earth Observation Resources" and "In Situ based Earth Observation Resources".</w:t>
      </w:r>
      <w:r>
        <w:rPr>
          <w:rFonts w:ascii="Verdana" w:eastAsia="Times New Roman" w:hAnsi="Verdana" w:cs="Arial"/>
          <w:color w:val="222222"/>
        </w:rPr>
        <w:t xml:space="preserve"> </w:t>
      </w:r>
      <w:r w:rsidR="003D25CF">
        <w:rPr>
          <w:rFonts w:ascii="Verdana" w:eastAsia="Times New Roman" w:hAnsi="Verdana" w:cs="Arial"/>
          <w:color w:val="222222"/>
        </w:rPr>
        <w:t>Currently, GEO</w:t>
      </w:r>
      <w:r>
        <w:rPr>
          <w:rFonts w:ascii="Verdana" w:eastAsia="Times New Roman" w:hAnsi="Verdana" w:cs="Arial"/>
          <w:color w:val="222222"/>
        </w:rPr>
        <w:t xml:space="preserve"> is in the process of </w:t>
      </w:r>
      <w:r w:rsidR="003D25CF">
        <w:rPr>
          <w:rFonts w:ascii="Verdana" w:eastAsia="Times New Roman" w:hAnsi="Verdana" w:cs="Arial"/>
          <w:color w:val="222222"/>
        </w:rPr>
        <w:t xml:space="preserve">internal discussions of </w:t>
      </w:r>
      <w:r>
        <w:rPr>
          <w:rFonts w:ascii="Verdana" w:eastAsia="Times New Roman" w:hAnsi="Verdana" w:cs="Arial"/>
          <w:color w:val="222222"/>
        </w:rPr>
        <w:t xml:space="preserve">RF issues with its </w:t>
      </w:r>
      <w:proofErr w:type="spellStart"/>
      <w:r w:rsidRPr="00B95E46">
        <w:rPr>
          <w:rFonts w:ascii="Verdana" w:eastAsia="Times New Roman" w:hAnsi="Verdana" w:cs="Arial"/>
          <w:color w:val="222222"/>
        </w:rPr>
        <w:t>Programme</w:t>
      </w:r>
      <w:proofErr w:type="spellEnd"/>
      <w:r w:rsidRPr="00B95E46">
        <w:rPr>
          <w:rFonts w:ascii="Verdana" w:eastAsia="Times New Roman" w:hAnsi="Verdana" w:cs="Arial"/>
          <w:color w:val="222222"/>
        </w:rPr>
        <w:t xml:space="preserve"> Board</w:t>
      </w:r>
      <w:r>
        <w:rPr>
          <w:rFonts w:ascii="Verdana" w:eastAsia="Times New Roman" w:hAnsi="Verdana" w:cs="Arial"/>
          <w:color w:val="222222"/>
        </w:rPr>
        <w:t xml:space="preserve"> and</w:t>
      </w:r>
      <w:r w:rsidRPr="00B95E46">
        <w:rPr>
          <w:rFonts w:ascii="Verdana" w:eastAsia="Times New Roman" w:hAnsi="Verdana" w:cs="Arial"/>
          <w:color w:val="222222"/>
        </w:rPr>
        <w:t xml:space="preserve"> task communities. </w:t>
      </w:r>
      <w:r w:rsidR="003D25CF">
        <w:rPr>
          <w:rFonts w:ascii="Verdana" w:eastAsia="Times New Roman" w:hAnsi="Verdana" w:cs="Arial"/>
          <w:color w:val="222222"/>
        </w:rPr>
        <w:t xml:space="preserve">It is very likely that the task activities will be on demand, based on requests by </w:t>
      </w:r>
      <w:r w:rsidR="003D25CF" w:rsidRPr="00B95E46">
        <w:rPr>
          <w:rFonts w:ascii="Verdana" w:eastAsia="Times New Roman" w:hAnsi="Verdana" w:cs="Arial"/>
          <w:color w:val="222222"/>
        </w:rPr>
        <w:t>GEO Members and Participating Organizations</w:t>
      </w:r>
      <w:r w:rsidR="003D25CF">
        <w:rPr>
          <w:rFonts w:ascii="Verdana" w:eastAsia="Times New Roman" w:hAnsi="Verdana" w:cs="Arial"/>
          <w:color w:val="222222"/>
        </w:rPr>
        <w:t>.</w:t>
      </w:r>
      <w:r w:rsidR="00BB2FEE">
        <w:rPr>
          <w:rFonts w:ascii="Verdana" w:eastAsia="Times New Roman" w:hAnsi="Verdana" w:cs="Arial"/>
          <w:color w:val="222222"/>
        </w:rPr>
        <w:t xml:space="preserve"> Few requests have already arrived and will be forwarded to SG-RFC.</w:t>
      </w:r>
    </w:p>
    <w:p w:rsidR="003D25CF" w:rsidRPr="003D25CF" w:rsidRDefault="003D25CF" w:rsidP="003D25CF">
      <w:pPr>
        <w:pStyle w:val="ListParagraph"/>
        <w:rPr>
          <w:rFonts w:ascii="Verdana" w:eastAsia="Times New Roman" w:hAnsi="Verdana" w:cs="Arial"/>
          <w:color w:val="222222"/>
        </w:rPr>
      </w:pPr>
    </w:p>
    <w:p w:rsidR="003D25CF" w:rsidRDefault="003D25CF" w:rsidP="00B915A8">
      <w:pPr>
        <w:pStyle w:val="ListParagraph"/>
        <w:numPr>
          <w:ilvl w:val="0"/>
          <w:numId w:val="4"/>
        </w:numPr>
        <w:shd w:val="clear" w:color="auto" w:fill="FFFFFF"/>
        <w:spacing w:after="0" w:line="240" w:lineRule="auto"/>
        <w:jc w:val="both"/>
        <w:rPr>
          <w:rFonts w:ascii="Verdana" w:eastAsia="Times New Roman" w:hAnsi="Verdana" w:cs="Arial"/>
          <w:color w:val="222222"/>
        </w:rPr>
      </w:pPr>
      <w:r>
        <w:rPr>
          <w:rFonts w:ascii="Verdana" w:eastAsia="Times New Roman" w:hAnsi="Verdana" w:cs="Arial"/>
          <w:color w:val="222222"/>
        </w:rPr>
        <w:t>…………………………</w:t>
      </w:r>
    </w:p>
    <w:p w:rsidR="00B915A8" w:rsidRPr="00B915A8" w:rsidRDefault="00B915A8" w:rsidP="003D25CF">
      <w:pPr>
        <w:pStyle w:val="ListParagraph"/>
        <w:shd w:val="clear" w:color="auto" w:fill="FFFFFF"/>
        <w:spacing w:after="0" w:line="240" w:lineRule="auto"/>
        <w:ind w:left="360"/>
        <w:jc w:val="both"/>
        <w:rPr>
          <w:rFonts w:ascii="Verdana" w:hAnsi="Verdana" w:cs="Times New Roman"/>
        </w:rPr>
      </w:pPr>
    </w:p>
    <w:p w:rsidR="00D018E4" w:rsidRPr="00B95E46" w:rsidRDefault="00D018E4" w:rsidP="00F8649F">
      <w:pPr>
        <w:rPr>
          <w:rFonts w:ascii="Verdana" w:hAnsi="Verdana" w:cs="Times New Roman"/>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54" w:rsidRDefault="00121054" w:rsidP="00BA350D">
      <w:pPr>
        <w:spacing w:after="0" w:line="240" w:lineRule="auto"/>
      </w:pPr>
      <w:r>
        <w:separator/>
      </w:r>
    </w:p>
  </w:endnote>
  <w:endnote w:type="continuationSeparator" w:id="0">
    <w:p w:rsidR="00121054" w:rsidRDefault="00121054"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54" w:rsidRDefault="00121054" w:rsidP="00BA350D">
      <w:pPr>
        <w:spacing w:after="0" w:line="240" w:lineRule="auto"/>
      </w:pPr>
      <w:r>
        <w:separator/>
      </w:r>
    </w:p>
  </w:footnote>
  <w:footnote w:type="continuationSeparator" w:id="0">
    <w:p w:rsidR="00121054" w:rsidRDefault="00121054"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rsidP="00313C38">
    <w:pPr>
      <w:pStyle w:val="Header"/>
      <w:jc w:val="center"/>
    </w:pPr>
    <w:r>
      <w:t>Document No.</w:t>
    </w:r>
    <w:r w:rsidR="00F8649F">
      <w:t xml:space="preserve"> </w:t>
    </w:r>
    <w:r w:rsidR="00F8649F" w:rsidRPr="00F8649F">
      <w:rPr>
        <w:highlight w:val="yellow"/>
      </w:rPr>
      <w:t>[</w:t>
    </w:r>
    <w:r w:rsidR="00313C38">
      <w:rPr>
        <w:highlight w:val="yellow"/>
      </w:rPr>
      <w:t>18.2</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313C38">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46324461"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D018E4" w:rsidP="00B06BF0">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 xml:space="preserve">Steering Group on Radio Frequency Coordination </w:t>
          </w:r>
          <w:r w:rsidR="00456F30" w:rsidRPr="0013270C">
            <w:rPr>
              <w:rFonts w:ascii="Times New Roman" w:hAnsi="Times New Roman" w:cs="Times New Roman"/>
              <w:b/>
              <w:sz w:val="28"/>
              <w:szCs w:val="20"/>
            </w:rPr>
            <w:t xml:space="preserve"> </w:t>
          </w:r>
          <w:r w:rsidR="00BA350D" w:rsidRPr="0013270C">
            <w:rPr>
              <w:rFonts w:ascii="Times New Roman" w:hAnsi="Times New Roman" w:cs="Times New Roman"/>
              <w:b/>
              <w:sz w:val="28"/>
              <w:szCs w:val="20"/>
            </w:rPr>
            <w:t>(</w:t>
          </w:r>
          <w:r>
            <w:rPr>
              <w:rFonts w:ascii="Times New Roman" w:hAnsi="Times New Roman" w:cs="Times New Roman"/>
              <w:b/>
              <w:sz w:val="28"/>
              <w:szCs w:val="20"/>
            </w:rPr>
            <w:t>SG-RFC</w:t>
          </w:r>
          <w:r w:rsidR="00BA350D" w:rsidRPr="0013270C">
            <w:rPr>
              <w:rFonts w:ascii="Times New Roman" w:hAnsi="Times New Roman" w:cs="Times New Roman"/>
              <w:b/>
              <w:sz w:val="28"/>
              <w:szCs w:val="20"/>
            </w:rPr>
            <w:t>)</w:t>
          </w:r>
          <w:r w:rsidR="0013270C">
            <w:rPr>
              <w:rFonts w:ascii="Times New Roman" w:hAnsi="Times New Roman" w:cs="Times New Roman"/>
              <w:b/>
              <w:sz w:val="28"/>
              <w:szCs w:val="20"/>
            </w:rPr>
            <w:br/>
          </w:r>
          <w:r w:rsidR="003A3A94">
            <w:rPr>
              <w:rFonts w:ascii="Times New Roman" w:hAnsi="Times New Roman" w:cs="Times New Roman"/>
              <w:b/>
              <w:sz w:val="28"/>
              <w:szCs w:val="20"/>
            </w:rPr>
            <w:t>Geneva</w:t>
          </w:r>
          <w:r w:rsidR="004222FC">
            <w:rPr>
              <w:rFonts w:ascii="Times New Roman" w:hAnsi="Times New Roman" w:cs="Times New Roman"/>
              <w:b/>
              <w:sz w:val="28"/>
              <w:szCs w:val="20"/>
            </w:rPr>
            <w:t>.</w:t>
          </w:r>
          <w:r w:rsidR="0013270C" w:rsidRPr="00785D74">
            <w:rPr>
              <w:rFonts w:ascii="Times New Roman" w:hAnsi="Times New Roman" w:cs="Times New Roman"/>
              <w:b/>
              <w:sz w:val="28"/>
              <w:szCs w:val="20"/>
            </w:rPr>
            <w:t xml:space="preserve"> </w:t>
          </w:r>
          <w:r w:rsidR="003A3A94">
            <w:rPr>
              <w:rFonts w:ascii="Times New Roman" w:hAnsi="Times New Roman" w:cs="Times New Roman"/>
              <w:b/>
              <w:sz w:val="28"/>
              <w:szCs w:val="20"/>
            </w:rPr>
            <w:t>24-27 January 2017</w:t>
          </w:r>
        </w:p>
        <w:p w:rsidR="0013270C" w:rsidRPr="00BA350D" w:rsidRDefault="0013270C" w:rsidP="00313C38">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313C38" w:rsidRPr="00313C38">
            <w:rPr>
              <w:rFonts w:ascii="Times New Roman" w:hAnsi="Times New Roman" w:cs="Times New Roman"/>
              <w:sz w:val="28"/>
              <w:szCs w:val="20"/>
            </w:rPr>
            <w:t xml:space="preserve">Jose </w:t>
          </w:r>
          <w:proofErr w:type="spellStart"/>
          <w:r w:rsidR="00313C38" w:rsidRPr="00313C38">
            <w:rPr>
              <w:rFonts w:ascii="Times New Roman" w:hAnsi="Times New Roman" w:cs="Times New Roman"/>
              <w:sz w:val="28"/>
              <w:szCs w:val="20"/>
            </w:rPr>
            <w:t>Arimatea</w:t>
          </w:r>
          <w:proofErr w:type="spellEnd"/>
          <w:r w:rsidR="00313C38" w:rsidRPr="00313C38">
            <w:rPr>
              <w:rFonts w:ascii="Times New Roman" w:hAnsi="Times New Roman" w:cs="Times New Roman"/>
              <w:sz w:val="28"/>
              <w:szCs w:val="20"/>
            </w:rPr>
            <w:t xml:space="preserve"> de Sousa Brito</w:t>
          </w:r>
        </w:p>
      </w:tc>
      <w:tc>
        <w:tcPr>
          <w:tcW w:w="3851" w:type="dxa"/>
        </w:tcPr>
        <w:p w:rsidR="00BA350D" w:rsidRPr="000E62F7" w:rsidRDefault="00D018E4" w:rsidP="00313C38">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SG-RFC</w:t>
          </w:r>
          <w:r w:rsidR="00BA350D" w:rsidRPr="000E62F7">
            <w:rPr>
              <w:rFonts w:ascii="Times New Roman" w:hAnsi="Times New Roman" w:cs="Times New Roman"/>
              <w:b/>
              <w:bCs/>
              <w:sz w:val="28"/>
              <w:szCs w:val="20"/>
              <w:lang w:val="fr-CH" w:eastAsia="zh-CN"/>
            </w:rPr>
            <w:t>/201</w:t>
          </w:r>
          <w:r w:rsidR="003A3A94">
            <w:rPr>
              <w:rFonts w:ascii="Times New Roman" w:hAnsi="Times New Roman" w:cs="Times New Roman"/>
              <w:b/>
              <w:bCs/>
              <w:sz w:val="28"/>
              <w:szCs w:val="20"/>
              <w:lang w:val="fr-CH" w:eastAsia="zh-CN"/>
            </w:rPr>
            <w:t>7</w:t>
          </w:r>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r w:rsidR="00313C38">
            <w:rPr>
              <w:rFonts w:ascii="Times New Roman" w:hAnsi="Times New Roman" w:cs="Times New Roman"/>
              <w:b/>
              <w:bCs/>
              <w:sz w:val="28"/>
              <w:szCs w:val="20"/>
              <w:lang w:val="fr-CH" w:eastAsia="zh-CN"/>
            </w:rPr>
            <w:t>18.2</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313C38">
            <w:rPr>
              <w:rFonts w:ascii="Times New Roman" w:hAnsi="Times New Roman" w:cs="Times New Roman"/>
              <w:b/>
              <w:bCs/>
              <w:sz w:val="28"/>
              <w:szCs w:val="20"/>
              <w:lang w:val="fr-CH" w:eastAsia="zh-CN"/>
            </w:rPr>
            <w:t>2.4.1</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Default="00313C38" w:rsidP="00D018E4">
          <w:pPr>
            <w:shd w:val="solid" w:color="FFFFFF"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lang w:eastAsia="zh-CN"/>
            </w:rPr>
            <w:t>18 Jan 2017</w:t>
          </w:r>
        </w:p>
        <w:p w:rsidR="00816D24" w:rsidRPr="0013270C" w:rsidRDefault="00816D24" w:rsidP="00313C38">
          <w:pPr>
            <w:shd w:val="solid" w:color="FFFFFF" w:fill="FFFFFF"/>
            <w:spacing w:line="240" w:lineRule="atLeast"/>
            <w:jc w:val="center"/>
            <w:rPr>
              <w:rFonts w:ascii="Times New Roman" w:hAnsi="Times New Roman" w:cs="Times New Roman"/>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 xml:space="preserve">required? </w:t>
          </w:r>
          <w:r w:rsidR="00313C38">
            <w:rPr>
              <w:rFonts w:ascii="Verdana" w:eastAsia="SimSun" w:hAnsi="Verdana" w:cs="Verdana"/>
              <w:b/>
              <w:bCs/>
              <w:sz w:val="20"/>
              <w:szCs w:val="20"/>
              <w:lang w:eastAsia="zh-CN"/>
            </w:rPr>
            <w:t>N</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C065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1A5AA9"/>
    <w:multiLevelType w:val="hybridMultilevel"/>
    <w:tmpl w:val="BFA2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302DC"/>
    <w:multiLevelType w:val="hybridMultilevel"/>
    <w:tmpl w:val="B0E0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0E7C37"/>
    <w:rsid w:val="00121054"/>
    <w:rsid w:val="0013270C"/>
    <w:rsid w:val="001A7EB8"/>
    <w:rsid w:val="001E6365"/>
    <w:rsid w:val="00231E2A"/>
    <w:rsid w:val="00302A95"/>
    <w:rsid w:val="00313C38"/>
    <w:rsid w:val="003439A0"/>
    <w:rsid w:val="00382768"/>
    <w:rsid w:val="00393854"/>
    <w:rsid w:val="003A3A94"/>
    <w:rsid w:val="003D25CF"/>
    <w:rsid w:val="004222FC"/>
    <w:rsid w:val="00456F30"/>
    <w:rsid w:val="00493608"/>
    <w:rsid w:val="00511FE7"/>
    <w:rsid w:val="005B750F"/>
    <w:rsid w:val="00663070"/>
    <w:rsid w:val="0067003E"/>
    <w:rsid w:val="0067343B"/>
    <w:rsid w:val="006E3CC8"/>
    <w:rsid w:val="00711EBB"/>
    <w:rsid w:val="00734880"/>
    <w:rsid w:val="0078213B"/>
    <w:rsid w:val="00785D74"/>
    <w:rsid w:val="007864A6"/>
    <w:rsid w:val="0078712B"/>
    <w:rsid w:val="00816D24"/>
    <w:rsid w:val="0083105A"/>
    <w:rsid w:val="008429A8"/>
    <w:rsid w:val="008C157E"/>
    <w:rsid w:val="008C616B"/>
    <w:rsid w:val="0094789B"/>
    <w:rsid w:val="009D4CB1"/>
    <w:rsid w:val="00A25CFC"/>
    <w:rsid w:val="00A27A48"/>
    <w:rsid w:val="00AC4510"/>
    <w:rsid w:val="00B06BF0"/>
    <w:rsid w:val="00B36904"/>
    <w:rsid w:val="00B439DE"/>
    <w:rsid w:val="00B75244"/>
    <w:rsid w:val="00B915A8"/>
    <w:rsid w:val="00B95E46"/>
    <w:rsid w:val="00BA350D"/>
    <w:rsid w:val="00BB2FEE"/>
    <w:rsid w:val="00C5333A"/>
    <w:rsid w:val="00C56F87"/>
    <w:rsid w:val="00CB6D6D"/>
    <w:rsid w:val="00CF7953"/>
    <w:rsid w:val="00D018E4"/>
    <w:rsid w:val="00D2475F"/>
    <w:rsid w:val="00D55749"/>
    <w:rsid w:val="00DE45A1"/>
    <w:rsid w:val="00E02DB4"/>
    <w:rsid w:val="00E1229D"/>
    <w:rsid w:val="00EB05C8"/>
    <w:rsid w:val="00F608A8"/>
    <w:rsid w:val="00F62F00"/>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4510"/>
    <w:rPr>
      <w:color w:val="0000FF" w:themeColor="hyperlink"/>
      <w:u w:val="single"/>
    </w:rPr>
  </w:style>
  <w:style w:type="character" w:styleId="FollowedHyperlink">
    <w:name w:val="FollowedHyperlink"/>
    <w:basedOn w:val="DefaultParagraphFont"/>
    <w:uiPriority w:val="99"/>
    <w:semiHidden/>
    <w:unhideWhenUsed/>
    <w:rsid w:val="00313C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4510"/>
    <w:rPr>
      <w:color w:val="0000FF" w:themeColor="hyperlink"/>
      <w:u w:val="single"/>
    </w:rPr>
  </w:style>
  <w:style w:type="character" w:styleId="FollowedHyperlink">
    <w:name w:val="FollowedHyperlink"/>
    <w:basedOn w:val="DefaultParagraphFont"/>
    <w:uiPriority w:val="99"/>
    <w:semiHidden/>
    <w:unhideWhenUsed/>
    <w:rsid w:val="00313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is.wmo.int/file=3176"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E6F19-E3AE-4CAD-84F9-72B9618FE537}">
  <ds:schemaRefs>
    <ds:schemaRef ds:uri="http://schemas.openxmlformats.org/officeDocument/2006/bibliography"/>
  </ds:schemaRefs>
</ds:datastoreItem>
</file>

<file path=customXml/itemProps2.xml><?xml version="1.0" encoding="utf-8"?>
<ds:datastoreItem xmlns:ds="http://schemas.openxmlformats.org/officeDocument/2006/customXml" ds:itemID="{3601E25B-AAE4-4101-AC7B-60B2579DE5C0}"/>
</file>

<file path=customXml/itemProps3.xml><?xml version="1.0" encoding="utf-8"?>
<ds:datastoreItem xmlns:ds="http://schemas.openxmlformats.org/officeDocument/2006/customXml" ds:itemID="{CD4C9693-D5ED-45BE-BF7A-46E1EF00F402}"/>
</file>

<file path=customXml/itemProps4.xml><?xml version="1.0" encoding="utf-8"?>
<ds:datastoreItem xmlns:ds="http://schemas.openxmlformats.org/officeDocument/2006/customXml" ds:itemID="{0EE79100-1C91-42AF-AAAB-28C357A8BFF4}"/>
</file>

<file path=docProps/app.xml><?xml version="1.0" encoding="utf-8"?>
<Properties xmlns="http://schemas.openxmlformats.org/officeDocument/2006/extended-properties" xmlns:vt="http://schemas.openxmlformats.org/officeDocument/2006/docPropsVTypes">
  <Template>Normal.dotm</Template>
  <TotalTime>29</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SG-RFC2017</vt:lpstr>
    </vt:vector>
  </TitlesOfParts>
  <Company>WMO</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Report on GEO </dc:subject>
  <dc:creator>Jose Arimatea </dc:creator>
  <cp:keywords/>
  <dc:description/>
  <cp:lastModifiedBy>David Thomas</cp:lastModifiedBy>
  <cp:revision>19</cp:revision>
  <dcterms:created xsi:type="dcterms:W3CDTF">2017-01-18T10:19:00Z</dcterms:created>
  <dcterms:modified xsi:type="dcterms:W3CDTF">2017-01-19T08:48:00Z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