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A5A0" w14:textId="77777777" w:rsidR="0069320C" w:rsidRDefault="0069320C">
      <w:pPr>
        <w:pStyle w:val="Heading1"/>
      </w:pPr>
      <w:r>
        <w:t>Provisional Agenda</w:t>
      </w:r>
    </w:p>
    <w:p w14:paraId="2CADB7BD" w14:textId="77777777" w:rsidR="00C2229C" w:rsidRPr="00C2229C" w:rsidRDefault="00C2229C" w:rsidP="00C2229C"/>
    <w:p w14:paraId="16B11528" w14:textId="77777777" w:rsidR="00C2229C" w:rsidRPr="00020147" w:rsidRDefault="00C2229C" w:rsidP="00C2229C">
      <w:pPr>
        <w:pStyle w:val="NormalWeb"/>
        <w:numPr>
          <w:ilvl w:val="0"/>
          <w:numId w:val="5"/>
        </w:numPr>
        <w:jc w:val="both"/>
        <w:rPr>
          <w:rFonts w:ascii="Arial Bold" w:hAnsi="Arial Bold" w:cs="Arial" w:hint="eastAsia"/>
          <w:b/>
          <w:bCs/>
          <w:caps/>
          <w:lang w:eastAsia="ja-JP"/>
        </w:rPr>
      </w:pPr>
      <w:r w:rsidRPr="00020147">
        <w:rPr>
          <w:rFonts w:ascii="Arial Bold" w:hAnsi="Arial Bold" w:cs="Arial"/>
          <w:b/>
          <w:bCs/>
          <w:caps/>
          <w:lang w:eastAsia="ja-JP"/>
        </w:rPr>
        <w:t xml:space="preserve">ORGANIZATION OF THE MEETING </w:t>
      </w:r>
    </w:p>
    <w:p w14:paraId="22855987" w14:textId="77777777" w:rsidR="00C2229C" w:rsidRDefault="00C2229C" w:rsidP="00C2229C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rFonts w:ascii="Arial" w:hAnsi="Arial" w:cs="Times New Roman"/>
          <w:lang w:eastAsia="ja-JP"/>
        </w:rPr>
      </w:pPr>
      <w:r>
        <w:rPr>
          <w:lang w:eastAsia="ja-JP"/>
        </w:rPr>
        <w:t>Opening of the meeting</w:t>
      </w:r>
    </w:p>
    <w:p w14:paraId="70C85A25" w14:textId="77777777" w:rsidR="00C2229C" w:rsidRDefault="00C2229C" w:rsidP="00C2229C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Adoption of the agenda</w:t>
      </w:r>
    </w:p>
    <w:p w14:paraId="51372FEE" w14:textId="77777777" w:rsidR="00C2229C" w:rsidRPr="00020147" w:rsidRDefault="00C2229C" w:rsidP="00C2229C">
      <w:pPr>
        <w:keepNext/>
        <w:keepLines/>
        <w:spacing w:after="0" w:line="240" w:lineRule="auto"/>
        <w:ind w:left="1435"/>
        <w:jc w:val="both"/>
        <w:rPr>
          <w:rFonts w:cs="Times New Roman"/>
          <w:lang w:val="fr-FR" w:eastAsia="ja-JP"/>
        </w:rPr>
      </w:pPr>
    </w:p>
    <w:p w14:paraId="4D36AC48" w14:textId="441C7743" w:rsidR="00C2229C" w:rsidRDefault="004A5560" w:rsidP="00C222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/>
          <w:bCs/>
          <w:lang w:eastAsia="ja-JP"/>
        </w:rPr>
      </w:pPr>
      <w:r>
        <w:rPr>
          <w:rFonts w:ascii="Arial Bold" w:hAnsi="Arial Bold" w:cs="Arial"/>
          <w:b/>
          <w:bCs/>
          <w:caps/>
          <w:lang w:eastAsia="ja-JP"/>
        </w:rPr>
        <w:t>actions for the next face to face meeting</w:t>
      </w:r>
    </w:p>
    <w:p w14:paraId="5BDC9456" w14:textId="35E51137" w:rsidR="004A5560" w:rsidRDefault="004A5560" w:rsidP="004A5560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Prepare report on the IPv6 questionnaire</w:t>
      </w:r>
    </w:p>
    <w:p w14:paraId="2CBBCB19" w14:textId="6010C26A" w:rsidR="004A5560" w:rsidRDefault="004A5560" w:rsidP="004A5560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Prepare report on the “cache in and through the cloud”</w:t>
      </w:r>
    </w:p>
    <w:p w14:paraId="541E7202" w14:textId="752EECE6" w:rsidR="001C60E1" w:rsidRDefault="001C60E1" w:rsidP="001C60E1">
      <w:pPr>
        <w:keepNext/>
        <w:keepLines/>
        <w:numPr>
          <w:ilvl w:val="2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Results on the pilot</w:t>
      </w:r>
    </w:p>
    <w:p w14:paraId="2F0886FA" w14:textId="244329B8" w:rsidR="001C60E1" w:rsidRDefault="001C60E1" w:rsidP="001C60E1">
      <w:pPr>
        <w:keepNext/>
        <w:keepLines/>
        <w:numPr>
          <w:ilvl w:val="2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Analysis of the questionnaire</w:t>
      </w:r>
    </w:p>
    <w:p w14:paraId="4D8D6F62" w14:textId="1EA22A4B" w:rsidR="004A5560" w:rsidRDefault="004A5560" w:rsidP="004A5560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Draft WIS emergency security response strategy</w:t>
      </w:r>
    </w:p>
    <w:p w14:paraId="2FD22AAC" w14:textId="4C201AF1" w:rsidR="004A5560" w:rsidRDefault="004A5560" w:rsidP="004A5560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Review of the Attachment II. 15</w:t>
      </w:r>
    </w:p>
    <w:p w14:paraId="3FA43C8E" w14:textId="01273D1D" w:rsidR="001C60E1" w:rsidRDefault="001C60E1" w:rsidP="001C60E1">
      <w:pPr>
        <w:keepNext/>
        <w:keepLines/>
        <w:numPr>
          <w:ilvl w:val="2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Include secure protocols (SFTP, HTTPS)</w:t>
      </w:r>
    </w:p>
    <w:p w14:paraId="1AB3DCB8" w14:textId="5A8B2983" w:rsidR="001C60E1" w:rsidRDefault="001C60E1" w:rsidP="001C60E1">
      <w:pPr>
        <w:keepNext/>
        <w:keepLines/>
        <w:numPr>
          <w:ilvl w:val="2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Allow compressed tar files</w:t>
      </w:r>
    </w:p>
    <w:p w14:paraId="27C46FDE" w14:textId="33026184" w:rsidR="001C60E1" w:rsidRDefault="001C60E1" w:rsidP="001C60E1">
      <w:pPr>
        <w:keepNext/>
        <w:keepLines/>
        <w:numPr>
          <w:ilvl w:val="2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Remove “historical” and “outdated” elements</w:t>
      </w:r>
    </w:p>
    <w:p w14:paraId="2838ED27" w14:textId="33916DED" w:rsidR="00CD0BF1" w:rsidRDefault="00CD0BF1" w:rsidP="00CD0BF1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 xml:space="preserve">Review of the </w:t>
      </w:r>
      <w:r w:rsidR="002F11B5">
        <w:rPr>
          <w:lang w:eastAsia="ja-JP"/>
        </w:rPr>
        <w:t xml:space="preserve">Manual on GTS </w:t>
      </w:r>
      <w:r>
        <w:rPr>
          <w:lang w:eastAsia="ja-JP"/>
        </w:rPr>
        <w:t xml:space="preserve">Attachment I-2 &amp; </w:t>
      </w:r>
      <w:r w:rsidR="002F11B5">
        <w:rPr>
          <w:lang w:eastAsia="ja-JP"/>
        </w:rPr>
        <w:t>I-</w:t>
      </w:r>
      <w:r>
        <w:rPr>
          <w:lang w:eastAsia="ja-JP"/>
        </w:rPr>
        <w:t>3</w:t>
      </w:r>
    </w:p>
    <w:p w14:paraId="06B65F5A" w14:textId="6D32FD7E" w:rsidR="004A5560" w:rsidRDefault="004A5560" w:rsidP="004A5560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Review of the guides (security,</w:t>
      </w:r>
      <w:r w:rsidR="002F11B5">
        <w:rPr>
          <w:lang w:eastAsia="ja-JP"/>
        </w:rPr>
        <w:t xml:space="preserve"> </w:t>
      </w:r>
      <w:bookmarkStart w:id="0" w:name="_GoBack"/>
      <w:bookmarkEnd w:id="0"/>
      <w:r>
        <w:rPr>
          <w:lang w:eastAsia="ja-JP"/>
        </w:rPr>
        <w:t>VPN)</w:t>
      </w:r>
    </w:p>
    <w:p w14:paraId="1DF4E7B1" w14:textId="6D654F44" w:rsidR="004A5560" w:rsidRPr="00020147" w:rsidRDefault="004A5560" w:rsidP="001C60E1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Progress report on SATCOM</w:t>
      </w:r>
      <w:r w:rsidR="001C60E1">
        <w:rPr>
          <w:lang w:eastAsia="ja-JP"/>
        </w:rPr>
        <w:t xml:space="preserve"> Forum</w:t>
      </w:r>
    </w:p>
    <w:p w14:paraId="1F69523F" w14:textId="77777777" w:rsidR="00C2229C" w:rsidRDefault="00C2229C" w:rsidP="00C2229C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Others</w:t>
      </w:r>
    </w:p>
    <w:p w14:paraId="26850AB0" w14:textId="77777777" w:rsidR="00C2229C" w:rsidRDefault="00C2229C" w:rsidP="00C2229C">
      <w:pPr>
        <w:ind w:left="1435"/>
        <w:rPr>
          <w:lang w:eastAsia="ja-JP"/>
        </w:rPr>
      </w:pPr>
    </w:p>
    <w:p w14:paraId="58F7C692" w14:textId="77777777" w:rsidR="00C2229C" w:rsidRDefault="00C2229C" w:rsidP="00C2229C">
      <w:pPr>
        <w:pStyle w:val="NormalWeb"/>
        <w:numPr>
          <w:ilvl w:val="0"/>
          <w:numId w:val="5"/>
        </w:numPr>
        <w:jc w:val="both"/>
        <w:rPr>
          <w:rFonts w:ascii="Arial Bold" w:hAnsi="Arial Bold" w:cs="Arial" w:hint="eastAsia"/>
          <w:b/>
          <w:bCs/>
          <w:caps/>
          <w:lang w:eastAsia="ja-JP"/>
        </w:rPr>
      </w:pPr>
      <w:r>
        <w:rPr>
          <w:rFonts w:ascii="Arial Bold" w:hAnsi="Arial Bold" w:cs="Arial"/>
          <w:b/>
          <w:bCs/>
          <w:caps/>
          <w:lang w:eastAsia="ja-JP"/>
        </w:rPr>
        <w:t>Any Other Business</w:t>
      </w:r>
    </w:p>
    <w:p w14:paraId="3489B791" w14:textId="77777777" w:rsidR="00C2229C" w:rsidRDefault="00C2229C" w:rsidP="00C2229C">
      <w:pPr>
        <w:pStyle w:val="NormalWeb"/>
        <w:ind w:left="720"/>
        <w:jc w:val="both"/>
        <w:rPr>
          <w:rFonts w:ascii="Arial Bold" w:hAnsi="Arial Bold" w:cs="Arial" w:hint="eastAsia"/>
          <w:b/>
          <w:bCs/>
          <w:caps/>
          <w:lang w:eastAsia="ja-JP"/>
        </w:rPr>
      </w:pPr>
    </w:p>
    <w:p w14:paraId="2253F810" w14:textId="77777777" w:rsidR="00C2229C" w:rsidRPr="00020147" w:rsidRDefault="00C2229C" w:rsidP="00C2229C">
      <w:pPr>
        <w:pStyle w:val="NormalWeb"/>
        <w:numPr>
          <w:ilvl w:val="0"/>
          <w:numId w:val="5"/>
        </w:numPr>
        <w:jc w:val="both"/>
        <w:rPr>
          <w:rFonts w:ascii="Arial Bold" w:hAnsi="Arial Bold" w:cs="Arial" w:hint="eastAsia"/>
          <w:b/>
          <w:bCs/>
          <w:caps/>
          <w:lang w:eastAsia="ja-JP"/>
        </w:rPr>
      </w:pPr>
      <w:r w:rsidRPr="00020147">
        <w:rPr>
          <w:rFonts w:ascii="Arial Bold" w:hAnsi="Arial Bold" w:cs="Arial"/>
          <w:b/>
          <w:bCs/>
          <w:caps/>
          <w:lang w:eastAsia="ja-JP"/>
        </w:rPr>
        <w:t>CLOSURE OF THE MEETING</w:t>
      </w:r>
    </w:p>
    <w:p w14:paraId="6C4967D1" w14:textId="0A60551C" w:rsidR="0069320C" w:rsidRDefault="006932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320C" w:rsidSect="0069320C">
      <w:headerReference w:type="default" r:id="rId9"/>
      <w:headerReference w:type="first" r:id="rId10"/>
      <w:pgSz w:w="12240" w:h="15840"/>
      <w:pgMar w:top="1417" w:right="1440" w:bottom="14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47AD" w14:textId="77777777" w:rsidR="00B664E8" w:rsidRDefault="00B66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EFB539" w14:textId="77777777" w:rsidR="00B664E8" w:rsidRDefault="00B66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14D6" w14:textId="77777777" w:rsidR="00B664E8" w:rsidRDefault="00B66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5DA33D2" w14:textId="77777777" w:rsidR="00B664E8" w:rsidRDefault="00B66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CDA7" w14:textId="77777777" w:rsidR="0069320C" w:rsidRDefault="0069320C">
    <w:pPr>
      <w:pStyle w:val="Header"/>
      <w:jc w:val="center"/>
      <w:rPr>
        <w:rFonts w:ascii="Times New Roman" w:hAnsi="Times New Roman" w:cs="Times New Roman"/>
      </w:rPr>
    </w:pPr>
    <w:r>
      <w:t xml:space="preserve">Document No. 1 (Page </w:t>
    </w:r>
    <w:r w:rsidR="00580301">
      <w:fldChar w:fldCharType="begin"/>
    </w:r>
    <w:r w:rsidR="00580301">
      <w:instrText xml:space="preserve"> PAGE   \* MERGEFORMAT </w:instrText>
    </w:r>
    <w:r w:rsidR="00580301">
      <w:fldChar w:fldCharType="separate"/>
    </w:r>
    <w:r w:rsidR="00C2229C">
      <w:rPr>
        <w:noProof/>
      </w:rPr>
      <w:t>2</w:t>
    </w:r>
    <w:r w:rsidR="00580301">
      <w:rPr>
        <w:noProof/>
      </w:rPr>
      <w:fldChar w:fldCharType="end"/>
    </w:r>
    <w:r>
      <w:rPr>
        <w:noProof/>
      </w:rPr>
      <w:t>)</w:t>
    </w:r>
  </w:p>
  <w:p w14:paraId="088E6234" w14:textId="77777777" w:rsidR="0069320C" w:rsidRDefault="0069320C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69320C" w14:paraId="04B046A3" w14:textId="77777777">
      <w:trPr>
        <w:cantSplit/>
        <w:trHeight w:val="1438"/>
      </w:trPr>
      <w:tc>
        <w:tcPr>
          <w:tcW w:w="45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93C942" w14:textId="77777777" w:rsidR="0069320C" w:rsidRDefault="006932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6" w:type="dxa"/>
            <w:right w:w="6" w:type="dxa"/>
          </w:tcMar>
        </w:tcPr>
        <w:p w14:paraId="139CE2AA" w14:textId="77777777" w:rsidR="0069320C" w:rsidRDefault="0069320C">
          <w:pPr>
            <w:shd w:val="solid" w:color="FFFFFF" w:fill="FFFFFF"/>
            <w:spacing w:before="240" w:after="0" w:line="240" w:lineRule="atLeast"/>
          </w:pPr>
          <w:r>
            <w:object w:dxaOrig="6211" w:dyaOrig="1260" w14:anchorId="4E08EE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9.8pt;height:56.2pt" o:ole="">
                <v:imagedata r:id="rId1" o:title=""/>
              </v:shape>
              <o:OLEObject Type="Embed" ProgID="PBrush" ShapeID="_x0000_i1025" DrawAspect="Content" ObjectID="_1516081656" r:id="rId2"/>
            </w:object>
          </w:r>
        </w:p>
      </w:tc>
    </w:tr>
    <w:tr w:rsidR="0069320C" w14:paraId="1156FE3A" w14:textId="77777777">
      <w:trPr>
        <w:cantSplit/>
      </w:trPr>
      <w:tc>
        <w:tcPr>
          <w:tcW w:w="622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79929B80" w14:textId="77777777" w:rsidR="0069320C" w:rsidRDefault="0069320C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6477DD" w14:textId="77777777" w:rsidR="0069320C" w:rsidRDefault="0069320C">
          <w:pPr>
            <w:shd w:val="solid" w:color="FFFFFF" w:fill="FFFFFF"/>
            <w:spacing w:after="48" w:line="240" w:lineRule="atLeast"/>
          </w:pPr>
        </w:p>
      </w:tc>
    </w:tr>
    <w:tr w:rsidR="0069320C" w:rsidRPr="00C2229C" w14:paraId="0A84F977" w14:textId="77777777">
      <w:trPr>
        <w:cantSplit/>
        <w:trHeight w:val="312"/>
      </w:trPr>
      <w:tc>
        <w:tcPr>
          <w:tcW w:w="622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5163BF9A" w14:textId="3BEBD8A1" w:rsidR="0069320C" w:rsidRDefault="0069320C" w:rsidP="00580301">
          <w:pPr>
            <w:shd w:val="solid" w:color="FFFFFF" w:fill="FFFFFF"/>
            <w:spacing w:after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Expert Team on Telecommunications Infrastructure (ET-CTS)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proofErr w:type="spellStart"/>
          <w:r w:rsidR="00C2229C">
            <w:rPr>
              <w:rFonts w:ascii="Times New Roman" w:hAnsi="Times New Roman" w:cs="Times New Roman"/>
              <w:b/>
              <w:bCs/>
              <w:sz w:val="28"/>
              <w:szCs w:val="28"/>
            </w:rPr>
            <w:t>Webex</w:t>
          </w:r>
          <w:proofErr w:type="spellEnd"/>
          <w:r w:rsidR="00C2229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4A5560">
            <w:rPr>
              <w:rFonts w:ascii="Times New Roman" w:hAnsi="Times New Roman" w:cs="Times New Roman"/>
              <w:b/>
              <w:bCs/>
              <w:sz w:val="28"/>
              <w:szCs w:val="28"/>
            </w:rPr>
            <w:t>3 February 2016</w:t>
          </w:r>
        </w:p>
        <w:p w14:paraId="7ABA4A30" w14:textId="77777777" w:rsidR="0069320C" w:rsidRDefault="0069320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Submitted by: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ET-CTS Chair</w:t>
          </w:r>
        </w:p>
      </w:tc>
      <w:tc>
        <w:tcPr>
          <w:tcW w:w="3851" w:type="dxa"/>
          <w:tcBorders>
            <w:top w:val="nil"/>
            <w:left w:val="nil"/>
            <w:bottom w:val="nil"/>
            <w:right w:val="nil"/>
          </w:tcBorders>
        </w:tcPr>
        <w:p w14:paraId="57BD0C12" w14:textId="0B20D53E" w:rsidR="0069320C" w:rsidRPr="00062961" w:rsidRDefault="0069320C" w:rsidP="00C2229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8"/>
              <w:lang w:val="fr-CH" w:eastAsia="zh-CN"/>
            </w:rPr>
          </w:pP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ET-CTS/</w:t>
          </w:r>
          <w:r w:rsidR="00C2229C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 xml:space="preserve"> 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201</w:t>
          </w:r>
          <w:r w:rsidR="004A5560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6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-</w:t>
          </w:r>
          <w:proofErr w:type="gramStart"/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Doc[</w:t>
          </w:r>
          <w:proofErr w:type="gramEnd"/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1</w:t>
          </w:r>
          <w:r w:rsidR="002F11B5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r1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]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br/>
            <w:t>Agenda Item [1]</w:t>
          </w:r>
        </w:p>
      </w:tc>
    </w:tr>
    <w:tr w:rsidR="0069320C" w14:paraId="643BFBB9" w14:textId="77777777">
      <w:trPr>
        <w:cantSplit/>
        <w:trHeight w:val="81"/>
      </w:trPr>
      <w:tc>
        <w:tcPr>
          <w:tcW w:w="622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2A63056D" w14:textId="77777777" w:rsidR="0069320C" w:rsidRPr="00062961" w:rsidRDefault="0069320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  <w:tcBorders>
            <w:top w:val="nil"/>
            <w:left w:val="nil"/>
            <w:bottom w:val="nil"/>
            <w:right w:val="nil"/>
          </w:tcBorders>
        </w:tcPr>
        <w:p w14:paraId="33D3ED1B" w14:textId="00E9E9B8" w:rsidR="0069320C" w:rsidRDefault="004A5560" w:rsidP="002F11B5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8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0</w:t>
          </w:r>
          <w:r w:rsidR="002F11B5"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3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.I</w:t>
          </w:r>
          <w:r w:rsidR="002F11B5"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I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.2016</w:t>
          </w:r>
        </w:p>
      </w:tc>
    </w:tr>
  </w:tbl>
  <w:p w14:paraId="6C34DD05" w14:textId="77777777" w:rsidR="0069320C" w:rsidRDefault="0069320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F39A04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">
    <w:nsid w:val="39C325AF"/>
    <w:multiLevelType w:val="multilevel"/>
    <w:tmpl w:val="06B8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35" w:hanging="8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640" w:hanging="87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45" w:hanging="87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3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cs="Times New Roman"/>
      </w:r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B6297B"/>
    <w:multiLevelType w:val="multilevel"/>
    <w:tmpl w:val="2A964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5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C"/>
    <w:rsid w:val="00062961"/>
    <w:rsid w:val="0018420F"/>
    <w:rsid w:val="001C25F9"/>
    <w:rsid w:val="001C60E1"/>
    <w:rsid w:val="002F11B5"/>
    <w:rsid w:val="004A5560"/>
    <w:rsid w:val="00580301"/>
    <w:rsid w:val="0069320C"/>
    <w:rsid w:val="00AA340B"/>
    <w:rsid w:val="00B664E8"/>
    <w:rsid w:val="00C2229C"/>
    <w:rsid w:val="00CD0BF1"/>
    <w:rsid w:val="00E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0F43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SimSu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SimSun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SimSun" w:hAnsi="Cambria" w:cs="Cambria"/>
      <w:b/>
      <w:bCs/>
      <w:color w:val="aut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RepNo">
    <w:name w:val="Rep_No"/>
    <w:basedOn w:val="Normal"/>
    <w:next w:val="Reptitle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cstheme="minorBidi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uiPriority w:val="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cstheme="minorBidi"/>
      <w:b/>
      <w:bCs/>
      <w:sz w:val="28"/>
      <w:szCs w:val="28"/>
      <w:lang w:val="en-GB" w:eastAsia="fr-FR"/>
    </w:rPr>
  </w:style>
  <w:style w:type="character" w:customStyle="1" w:styleId="SourceChar">
    <w:name w:val="Source Char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MS Mincho" w:hAnsi="Arial Unicode MS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C2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SimSu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SimSun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SimSun" w:hAnsi="Cambria" w:cs="Cambria"/>
      <w:b/>
      <w:bCs/>
      <w:color w:val="aut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RepNo">
    <w:name w:val="Rep_No"/>
    <w:basedOn w:val="Normal"/>
    <w:next w:val="Reptitle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cstheme="minorBidi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uiPriority w:val="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cstheme="minorBidi"/>
      <w:b/>
      <w:bCs/>
      <w:sz w:val="28"/>
      <w:szCs w:val="28"/>
      <w:lang w:val="en-GB" w:eastAsia="fr-FR"/>
    </w:rPr>
  </w:style>
  <w:style w:type="character" w:customStyle="1" w:styleId="SourceChar">
    <w:name w:val="Source Char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MS Mincho" w:hAnsi="Arial Unicode MS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C2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C41FF-4112-4828-B296-759114A33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447F8-7CCA-4FB5-A57C-11DE51C978E4}"/>
</file>

<file path=customXml/itemProps3.xml><?xml version="1.0" encoding="utf-8"?>
<ds:datastoreItem xmlns:ds="http://schemas.openxmlformats.org/officeDocument/2006/customXml" ds:itemID="{56E528E7-02E6-4090-8E57-42A55817589C}"/>
</file>

<file path=customXml/itemProps4.xml><?xml version="1.0" encoding="utf-8"?>
<ds:datastoreItem xmlns:ds="http://schemas.openxmlformats.org/officeDocument/2006/customXml" ds:itemID="{CD763050-47E6-45A0-8BCA-9C534B6CD9AA}"/>
</file>

<file path=docProps/app.xml><?xml version="1.0" encoding="utf-8"?>
<Properties xmlns="http://schemas.openxmlformats.org/officeDocument/2006/extended-properties" xmlns:vt="http://schemas.openxmlformats.org/officeDocument/2006/docPropsVTypes">
  <Template>6A733B60.dotm</Template>
  <TotalTime>1</TotalTime>
  <Pages>1</Pages>
  <Words>120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WMO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ET-CTS 2014</dc:subject>
  <dc:creator>Remy GIRAUD</dc:creator>
  <cp:lastModifiedBy>David Thomas</cp:lastModifiedBy>
  <cp:revision>3</cp:revision>
  <dcterms:created xsi:type="dcterms:W3CDTF">2016-02-03T12:56:00Z</dcterms:created>
  <dcterms:modified xsi:type="dcterms:W3CDTF">2016-02-04T08:01:00Z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