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649F" w:rsidRPr="00E75CEB" w:rsidRDefault="000903BD" w:rsidP="00F8649F">
      <w:pPr>
        <w:pStyle w:val="Heading1"/>
        <w:rPr>
          <w:rFonts w:eastAsia="MS Mincho"/>
          <w:lang w:eastAsia="ja-JP"/>
        </w:rPr>
      </w:pPr>
      <w:r>
        <w:t>Review of the current status of implementation of TCP/IP procedures and applications at WIS centers</w:t>
      </w:r>
    </w:p>
    <w:p w:rsidR="00500FFE" w:rsidRDefault="00500FFE" w:rsidP="00500FFE">
      <w:pPr>
        <w:pStyle w:val="Heading2"/>
        <w:numPr>
          <w:ilvl w:val="0"/>
          <w:numId w:val="4"/>
        </w:numPr>
        <w:rPr>
          <w:rFonts w:eastAsia="MS Mincho"/>
          <w:lang w:eastAsia="ja-JP"/>
        </w:rPr>
      </w:pPr>
      <w:r>
        <w:rPr>
          <w:rFonts w:eastAsia="MS Mincho" w:hint="eastAsia"/>
          <w:lang w:eastAsia="ja-JP"/>
        </w:rPr>
        <w:t>Current status of implementation of the GTS circuits</w:t>
      </w:r>
    </w:p>
    <w:p w:rsidR="00500FFE" w:rsidRPr="009D0914" w:rsidRDefault="00500FFE" w:rsidP="00500FFE">
      <w:pPr>
        <w:ind w:left="360"/>
        <w:rPr>
          <w:rFonts w:asciiTheme="majorHAnsi" w:hAnsiTheme="majorHAnsi"/>
          <w:lang w:eastAsia="ja-JP"/>
        </w:rPr>
      </w:pPr>
      <w:r w:rsidRPr="009D0914">
        <w:rPr>
          <w:rFonts w:asciiTheme="majorHAnsi" w:hAnsiTheme="majorHAnsi"/>
          <w:lang w:eastAsia="ja-JP"/>
        </w:rPr>
        <w:t>Current status of GTS circuits connected with the RTH Tokyo is shown in Table 1 and configuration on connectivity is shown in Figure 1.</w:t>
      </w:r>
    </w:p>
    <w:p w:rsidR="00500FFE" w:rsidRPr="009D0914" w:rsidRDefault="00500FFE" w:rsidP="00500FFE">
      <w:pPr>
        <w:pStyle w:val="ListParagraph"/>
        <w:numPr>
          <w:ilvl w:val="0"/>
          <w:numId w:val="5"/>
        </w:numPr>
        <w:rPr>
          <w:rFonts w:asciiTheme="majorHAnsi" w:hAnsiTheme="majorHAnsi"/>
          <w:lang w:eastAsia="ja-JP"/>
        </w:rPr>
      </w:pPr>
      <w:r w:rsidRPr="009D0914">
        <w:rPr>
          <w:rFonts w:asciiTheme="majorHAnsi" w:hAnsiTheme="majorHAnsi"/>
          <w:lang w:eastAsia="ja-JP"/>
        </w:rPr>
        <w:t>Topic</w:t>
      </w:r>
      <w:r w:rsidR="003E0E20">
        <w:rPr>
          <w:rFonts w:asciiTheme="majorHAnsi" w:hAnsiTheme="majorHAnsi" w:hint="eastAsia"/>
          <w:lang w:eastAsia="ja-JP"/>
        </w:rPr>
        <w:t>s</w:t>
      </w:r>
      <w:r w:rsidRPr="009D0914">
        <w:rPr>
          <w:rFonts w:asciiTheme="majorHAnsi" w:hAnsiTheme="majorHAnsi"/>
          <w:lang w:eastAsia="ja-JP"/>
        </w:rPr>
        <w:t>:</w:t>
      </w:r>
    </w:p>
    <w:p w:rsidR="00500FFE" w:rsidRPr="009D0914" w:rsidRDefault="00500FFE" w:rsidP="00500FFE">
      <w:pPr>
        <w:pStyle w:val="ListParagraph"/>
        <w:numPr>
          <w:ilvl w:val="1"/>
          <w:numId w:val="5"/>
        </w:numPr>
        <w:rPr>
          <w:rFonts w:asciiTheme="majorHAnsi" w:hAnsiTheme="majorHAnsi"/>
          <w:lang w:eastAsia="ja-JP"/>
        </w:rPr>
      </w:pPr>
      <w:r w:rsidRPr="009D0914">
        <w:rPr>
          <w:rFonts w:asciiTheme="majorHAnsi" w:hAnsiTheme="majorHAnsi"/>
          <w:lang w:eastAsia="ja-JP"/>
        </w:rPr>
        <w:t xml:space="preserve">Establishment of </w:t>
      </w:r>
      <w:r w:rsidR="003E0E20">
        <w:rPr>
          <w:rFonts w:asciiTheme="majorHAnsi" w:hAnsiTheme="majorHAnsi" w:hint="eastAsia"/>
          <w:lang w:eastAsia="ja-JP"/>
        </w:rPr>
        <w:t xml:space="preserve">a </w:t>
      </w:r>
      <w:r w:rsidRPr="009D0914">
        <w:rPr>
          <w:rFonts w:asciiTheme="majorHAnsi" w:hAnsiTheme="majorHAnsi"/>
          <w:lang w:eastAsia="ja-JP"/>
        </w:rPr>
        <w:t>new link with Offenbach; Oct 2012</w:t>
      </w:r>
    </w:p>
    <w:p w:rsidR="00500FFE" w:rsidRPr="009D0914" w:rsidRDefault="003E0E20" w:rsidP="00500FFE">
      <w:pPr>
        <w:pStyle w:val="ListParagraph"/>
        <w:numPr>
          <w:ilvl w:val="1"/>
          <w:numId w:val="5"/>
        </w:numPr>
        <w:rPr>
          <w:rFonts w:asciiTheme="majorHAnsi" w:hAnsiTheme="majorHAnsi"/>
          <w:lang w:eastAsia="ja-JP"/>
        </w:rPr>
      </w:pPr>
      <w:r>
        <w:rPr>
          <w:rFonts w:asciiTheme="majorHAnsi" w:hAnsiTheme="majorHAnsi" w:hint="eastAsia"/>
          <w:lang w:eastAsia="ja-JP"/>
        </w:rPr>
        <w:t>Entire</w:t>
      </w:r>
      <w:r w:rsidRPr="009D0914">
        <w:rPr>
          <w:rFonts w:asciiTheme="majorHAnsi" w:hAnsiTheme="majorHAnsi"/>
          <w:lang w:eastAsia="ja-JP"/>
        </w:rPr>
        <w:t xml:space="preserve"> </w:t>
      </w:r>
      <w:r w:rsidR="00500FFE" w:rsidRPr="009D0914">
        <w:rPr>
          <w:rFonts w:asciiTheme="majorHAnsi" w:hAnsiTheme="majorHAnsi"/>
          <w:lang w:eastAsia="ja-JP"/>
        </w:rPr>
        <w:t>replacement of the MSS; Oct 2013</w:t>
      </w:r>
    </w:p>
    <w:p w:rsidR="00500FFE" w:rsidRPr="009D0914" w:rsidRDefault="003E0E20" w:rsidP="00500FFE">
      <w:pPr>
        <w:pStyle w:val="ListParagraph"/>
        <w:numPr>
          <w:ilvl w:val="1"/>
          <w:numId w:val="5"/>
        </w:numPr>
        <w:rPr>
          <w:rFonts w:asciiTheme="majorHAnsi" w:hAnsiTheme="majorHAnsi"/>
          <w:lang w:eastAsia="ja-JP"/>
        </w:rPr>
      </w:pPr>
      <w:r>
        <w:rPr>
          <w:rFonts w:asciiTheme="majorHAnsi" w:hAnsiTheme="majorHAnsi" w:hint="eastAsia"/>
          <w:lang w:eastAsia="ja-JP"/>
        </w:rPr>
        <w:t xml:space="preserve">Migration </w:t>
      </w:r>
      <w:r w:rsidR="00504405">
        <w:rPr>
          <w:rFonts w:asciiTheme="majorHAnsi" w:hAnsiTheme="majorHAnsi" w:hint="eastAsia"/>
          <w:lang w:eastAsia="ja-JP"/>
        </w:rPr>
        <w:t xml:space="preserve">of </w:t>
      </w:r>
      <w:r w:rsidR="00642E56">
        <w:rPr>
          <w:rFonts w:asciiTheme="majorHAnsi" w:hAnsiTheme="majorHAnsi" w:hint="eastAsia"/>
          <w:lang w:eastAsia="ja-JP"/>
        </w:rPr>
        <w:t>the WIS core network</w:t>
      </w:r>
      <w:r w:rsidR="00504405">
        <w:rPr>
          <w:rFonts w:asciiTheme="majorHAnsi" w:hAnsiTheme="majorHAnsi" w:hint="eastAsia"/>
          <w:lang w:eastAsia="ja-JP"/>
        </w:rPr>
        <w:t xml:space="preserve"> </w:t>
      </w:r>
      <w:r>
        <w:rPr>
          <w:rFonts w:asciiTheme="majorHAnsi" w:hAnsiTheme="majorHAnsi" w:hint="eastAsia"/>
          <w:lang w:eastAsia="ja-JP"/>
        </w:rPr>
        <w:t>from</w:t>
      </w:r>
      <w:r w:rsidRPr="009D0914">
        <w:rPr>
          <w:rFonts w:asciiTheme="majorHAnsi" w:hAnsiTheme="majorHAnsi"/>
          <w:lang w:eastAsia="ja-JP"/>
        </w:rPr>
        <w:t xml:space="preserve"> </w:t>
      </w:r>
      <w:r w:rsidR="00500FFE" w:rsidRPr="009D0914">
        <w:rPr>
          <w:rFonts w:asciiTheme="majorHAnsi" w:hAnsiTheme="majorHAnsi"/>
          <w:lang w:eastAsia="ja-JP"/>
        </w:rPr>
        <w:t xml:space="preserve">the </w:t>
      </w:r>
      <w:r w:rsidR="00902C90">
        <w:rPr>
          <w:rFonts w:asciiTheme="majorHAnsi" w:hAnsiTheme="majorHAnsi" w:hint="eastAsia"/>
          <w:lang w:eastAsia="ja-JP"/>
        </w:rPr>
        <w:t>previous</w:t>
      </w:r>
      <w:r w:rsidR="00500FFE" w:rsidRPr="009D0914">
        <w:rPr>
          <w:rFonts w:asciiTheme="majorHAnsi" w:hAnsiTheme="majorHAnsi"/>
          <w:lang w:eastAsia="ja-JP"/>
        </w:rPr>
        <w:t xml:space="preserve"> RMDCN (Orange Business Services) to RMDCN Next Generation (</w:t>
      </w:r>
      <w:proofErr w:type="spellStart"/>
      <w:r w:rsidR="00500FFE" w:rsidRPr="009D0914">
        <w:rPr>
          <w:rFonts w:asciiTheme="majorHAnsi" w:hAnsiTheme="majorHAnsi"/>
          <w:lang w:eastAsia="ja-JP"/>
        </w:rPr>
        <w:t>Interoute</w:t>
      </w:r>
      <w:proofErr w:type="spellEnd"/>
      <w:r w:rsidR="00500FFE" w:rsidRPr="009D0914">
        <w:rPr>
          <w:rFonts w:asciiTheme="majorHAnsi" w:hAnsiTheme="majorHAnsi"/>
          <w:lang w:eastAsia="ja-JP"/>
        </w:rPr>
        <w:t>); Feb 2014</w:t>
      </w:r>
    </w:p>
    <w:p w:rsidR="00B828A5" w:rsidRPr="009D0914" w:rsidRDefault="006D24C5" w:rsidP="00F920BC">
      <w:pPr>
        <w:pStyle w:val="ListParagraph"/>
        <w:numPr>
          <w:ilvl w:val="1"/>
          <w:numId w:val="5"/>
        </w:numPr>
        <w:rPr>
          <w:rFonts w:asciiTheme="majorHAnsi" w:hAnsiTheme="majorHAnsi"/>
          <w:lang w:eastAsia="ja-JP"/>
        </w:rPr>
      </w:pPr>
      <w:proofErr w:type="spellStart"/>
      <w:r>
        <w:rPr>
          <w:rFonts w:asciiTheme="majorHAnsi" w:hAnsiTheme="majorHAnsi"/>
          <w:lang w:eastAsia="ja-JP"/>
        </w:rPr>
        <w:t>Météo</w:t>
      </w:r>
      <w:proofErr w:type="spellEnd"/>
      <w:r>
        <w:rPr>
          <w:rFonts w:asciiTheme="majorHAnsi" w:hAnsiTheme="majorHAnsi"/>
          <w:lang w:eastAsia="ja-JP"/>
        </w:rPr>
        <w:t>-France and JMA will establish the direct link in a short time</w:t>
      </w:r>
      <w:r w:rsidR="007F17BA">
        <w:rPr>
          <w:rFonts w:asciiTheme="majorHAnsi" w:hAnsiTheme="majorHAnsi" w:hint="eastAsia"/>
          <w:lang w:eastAsia="ja-JP"/>
        </w:rPr>
        <w:t>.</w:t>
      </w:r>
    </w:p>
    <w:p w:rsidR="00500FFE" w:rsidRPr="009D0914" w:rsidRDefault="00500FFE" w:rsidP="00500FFE">
      <w:pPr>
        <w:pStyle w:val="ListParagraph"/>
        <w:numPr>
          <w:ilvl w:val="0"/>
          <w:numId w:val="5"/>
        </w:numPr>
        <w:rPr>
          <w:rFonts w:asciiTheme="majorHAnsi" w:hAnsiTheme="majorHAnsi"/>
          <w:lang w:eastAsia="ja-JP"/>
        </w:rPr>
      </w:pPr>
      <w:r w:rsidRPr="009D0914">
        <w:rPr>
          <w:rFonts w:asciiTheme="majorHAnsi" w:hAnsiTheme="majorHAnsi"/>
          <w:lang w:eastAsia="ja-JP"/>
        </w:rPr>
        <w:t>Details are shown here;</w:t>
      </w:r>
    </w:p>
    <w:p w:rsidR="00BB0CF0" w:rsidRPr="00902C90" w:rsidRDefault="005D575A" w:rsidP="00902C90">
      <w:pPr>
        <w:pStyle w:val="ListParagraph"/>
        <w:numPr>
          <w:ilvl w:val="1"/>
          <w:numId w:val="5"/>
        </w:numPr>
        <w:spacing w:after="0" w:line="360" w:lineRule="auto"/>
        <w:rPr>
          <w:rFonts w:asciiTheme="majorHAnsi" w:hAnsiTheme="majorHAnsi"/>
          <w:lang w:eastAsia="ja-JP"/>
        </w:rPr>
      </w:pPr>
      <w:hyperlink r:id="rId8" w:history="1">
        <w:r w:rsidR="00500FFE" w:rsidRPr="009D0914">
          <w:rPr>
            <w:rStyle w:val="Hyperlink"/>
            <w:rFonts w:asciiTheme="majorHAnsi" w:hAnsiTheme="majorHAnsi"/>
            <w:lang w:eastAsia="ja-JP"/>
          </w:rPr>
          <w:t>http://www.jma.go.jp/jma/jma-eng/jma-center/rth/GTS_upgrades.html</w:t>
        </w:r>
      </w:hyperlink>
    </w:p>
    <w:p w:rsidR="00BB0CF0" w:rsidRDefault="00BB0CF0" w:rsidP="00902C90">
      <w:pPr>
        <w:spacing w:after="0"/>
        <w:jc w:val="center"/>
        <w:rPr>
          <w:rFonts w:asciiTheme="majorHAnsi" w:hAnsiTheme="majorHAnsi"/>
          <w:lang w:eastAsia="ja-JP"/>
        </w:rPr>
      </w:pPr>
      <w:r>
        <w:rPr>
          <w:rFonts w:asciiTheme="majorHAnsi" w:hAnsiTheme="majorHAnsi" w:hint="eastAsia"/>
          <w:lang w:eastAsia="ja-JP"/>
        </w:rPr>
        <w:t>T</w:t>
      </w:r>
      <w:r w:rsidRPr="00902C90">
        <w:rPr>
          <w:rFonts w:asciiTheme="majorHAnsi" w:hAnsiTheme="majorHAnsi"/>
          <w:lang w:eastAsia="ja-JP"/>
        </w:rPr>
        <w:t>able 1 Implementation status of GTS circuits connected to RTH Tokyo</w:t>
      </w:r>
    </w:p>
    <w:p w:rsidR="00BB0CF0" w:rsidRDefault="00BB0CF0" w:rsidP="00902C90">
      <w:pPr>
        <w:spacing w:after="0"/>
        <w:jc w:val="center"/>
        <w:rPr>
          <w:rFonts w:asciiTheme="majorHAnsi" w:hAnsiTheme="majorHAnsi"/>
          <w:lang w:eastAsia="ja-JP"/>
        </w:rPr>
      </w:pPr>
      <w:r>
        <w:rPr>
          <w:noProof/>
        </w:rPr>
        <w:drawing>
          <wp:inline distT="0" distB="0" distL="0" distR="0" wp14:anchorId="120EBF3B" wp14:editId="5ACAF3F1">
            <wp:extent cx="5915025" cy="2295525"/>
            <wp:effectExtent l="0" t="0" r="952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915025" cy="2295525"/>
                    </a:xfrm>
                    <a:prstGeom prst="rect">
                      <a:avLst/>
                    </a:prstGeom>
                  </pic:spPr>
                </pic:pic>
              </a:graphicData>
            </a:graphic>
          </wp:inline>
        </w:drawing>
      </w:r>
    </w:p>
    <w:p w:rsidR="00B019F0" w:rsidRPr="00B019F0" w:rsidRDefault="00500FFE" w:rsidP="00B019F0">
      <w:pPr>
        <w:pStyle w:val="Heading2"/>
        <w:numPr>
          <w:ilvl w:val="0"/>
          <w:numId w:val="4"/>
        </w:numPr>
        <w:rPr>
          <w:rFonts w:eastAsia="MS Mincho"/>
          <w:lang w:eastAsia="ja-JP"/>
        </w:rPr>
      </w:pPr>
      <w:r>
        <w:rPr>
          <w:rFonts w:eastAsia="MS Mincho" w:hint="eastAsia"/>
          <w:lang w:eastAsia="ja-JP"/>
        </w:rPr>
        <w:lastRenderedPageBreak/>
        <w:t>Implementation status of TCP/IP protocol and applications</w:t>
      </w:r>
    </w:p>
    <w:p w:rsidR="00500FFE" w:rsidRPr="00B019F0" w:rsidRDefault="00500FFE" w:rsidP="00500FFE">
      <w:pPr>
        <w:rPr>
          <w:rFonts w:asciiTheme="majorHAnsi" w:hAnsiTheme="majorHAnsi" w:cs="Times New Roman"/>
          <w:sz w:val="24"/>
          <w:szCs w:val="24"/>
          <w:lang w:eastAsia="ja-JP"/>
        </w:rPr>
      </w:pPr>
      <w:r w:rsidRPr="00B019F0">
        <w:rPr>
          <w:rFonts w:asciiTheme="majorHAnsi" w:hAnsiTheme="majorHAnsi" w:cs="Times New Roman"/>
          <w:sz w:val="24"/>
          <w:szCs w:val="24"/>
          <w:lang w:eastAsia="ja-JP"/>
        </w:rPr>
        <w:tab/>
      </w:r>
      <w:r w:rsidR="00B019F0" w:rsidRPr="00B019F0">
        <w:rPr>
          <w:rFonts w:asciiTheme="majorHAnsi" w:hAnsiTheme="majorHAnsi" w:cs="Times New Roman"/>
          <w:sz w:val="24"/>
          <w:szCs w:val="24"/>
          <w:lang w:eastAsia="ja-JP"/>
        </w:rPr>
        <w:t xml:space="preserve">TCP/IP protocol is </w:t>
      </w:r>
      <w:r w:rsidR="0061597D">
        <w:rPr>
          <w:rFonts w:asciiTheme="majorHAnsi" w:hAnsiTheme="majorHAnsi" w:cs="Times New Roman" w:hint="eastAsia"/>
          <w:sz w:val="24"/>
          <w:szCs w:val="24"/>
          <w:lang w:eastAsia="ja-JP"/>
        </w:rPr>
        <w:t>running</w:t>
      </w:r>
      <w:r w:rsidR="0061597D" w:rsidRPr="00B019F0">
        <w:rPr>
          <w:rFonts w:asciiTheme="majorHAnsi" w:hAnsiTheme="majorHAnsi" w:cs="Times New Roman"/>
          <w:sz w:val="24"/>
          <w:szCs w:val="24"/>
          <w:lang w:eastAsia="ja-JP"/>
        </w:rPr>
        <w:t xml:space="preserve"> </w:t>
      </w:r>
      <w:r w:rsidR="00B019F0" w:rsidRPr="00B019F0">
        <w:rPr>
          <w:rFonts w:asciiTheme="majorHAnsi" w:hAnsiTheme="majorHAnsi" w:cs="Times New Roman"/>
          <w:sz w:val="24"/>
          <w:szCs w:val="24"/>
          <w:lang w:eastAsia="ja-JP"/>
        </w:rPr>
        <w:t xml:space="preserve">on all the GTS circuits connected to the RTH Tokyo.  Simple FTP is used to </w:t>
      </w:r>
      <w:r w:rsidR="0061597D">
        <w:rPr>
          <w:rFonts w:asciiTheme="majorHAnsi" w:hAnsiTheme="majorHAnsi" w:cs="Times New Roman" w:hint="eastAsia"/>
          <w:sz w:val="24"/>
          <w:szCs w:val="24"/>
          <w:lang w:eastAsia="ja-JP"/>
        </w:rPr>
        <w:t>exchange</w:t>
      </w:r>
      <w:r w:rsidR="0061597D" w:rsidRPr="00B019F0">
        <w:rPr>
          <w:rFonts w:asciiTheme="majorHAnsi" w:hAnsiTheme="majorHAnsi" w:cs="Times New Roman"/>
          <w:sz w:val="24"/>
          <w:szCs w:val="24"/>
          <w:lang w:eastAsia="ja-JP"/>
        </w:rPr>
        <w:t xml:space="preserve"> </w:t>
      </w:r>
      <w:r w:rsidR="00B019F0" w:rsidRPr="00B019F0">
        <w:rPr>
          <w:rFonts w:asciiTheme="majorHAnsi" w:hAnsiTheme="majorHAnsi" w:cs="Times New Roman"/>
          <w:sz w:val="24"/>
          <w:szCs w:val="24"/>
          <w:lang w:eastAsia="ja-JP"/>
        </w:rPr>
        <w:t xml:space="preserve">satellite data </w:t>
      </w:r>
      <w:r w:rsidR="0061597D">
        <w:rPr>
          <w:rFonts w:asciiTheme="majorHAnsi" w:hAnsiTheme="majorHAnsi" w:cs="Times New Roman" w:hint="eastAsia"/>
          <w:sz w:val="24"/>
          <w:szCs w:val="24"/>
          <w:lang w:eastAsia="ja-JP"/>
        </w:rPr>
        <w:t>with</w:t>
      </w:r>
      <w:r w:rsidR="0061597D" w:rsidRPr="00B019F0">
        <w:rPr>
          <w:rFonts w:asciiTheme="majorHAnsi" w:hAnsiTheme="majorHAnsi" w:cs="Times New Roman"/>
          <w:sz w:val="24"/>
          <w:szCs w:val="24"/>
          <w:lang w:eastAsia="ja-JP"/>
        </w:rPr>
        <w:t xml:space="preserve"> </w:t>
      </w:r>
      <w:r w:rsidR="00B019F0" w:rsidRPr="00B019F0">
        <w:rPr>
          <w:rFonts w:asciiTheme="majorHAnsi" w:hAnsiTheme="majorHAnsi" w:cs="Times New Roman"/>
          <w:sz w:val="24"/>
          <w:szCs w:val="24"/>
          <w:lang w:eastAsia="ja-JP"/>
        </w:rPr>
        <w:t>Washington, Melbourne, Beijing, Seoul and Hong Kong.  Products of JMA's one week ensemble forecast model are also distributed to Hong Kong by simple FTP.  Currently, data and products are exchanged in the following manner</w:t>
      </w:r>
      <w:r w:rsidRPr="00B019F0">
        <w:rPr>
          <w:rFonts w:asciiTheme="majorHAnsi" w:hAnsiTheme="majorHAnsi" w:cs="Times New Roman"/>
          <w:sz w:val="24"/>
          <w:szCs w:val="24"/>
          <w:lang w:eastAsia="ja-JP"/>
        </w:rPr>
        <w:t>.</w:t>
      </w:r>
    </w:p>
    <w:p w:rsidR="00500FFE" w:rsidRPr="00B019F0" w:rsidRDefault="00500FFE" w:rsidP="00500FFE">
      <w:pPr>
        <w:spacing w:after="0" w:line="240" w:lineRule="auto"/>
        <w:ind w:firstLine="720"/>
        <w:rPr>
          <w:rFonts w:asciiTheme="majorHAnsi" w:hAnsiTheme="majorHAnsi" w:cs="Times New Roman"/>
          <w:szCs w:val="24"/>
          <w:lang w:eastAsia="ja-JP"/>
        </w:rPr>
      </w:pPr>
      <w:r w:rsidRPr="00B019F0">
        <w:rPr>
          <w:rFonts w:asciiTheme="majorHAnsi" w:hAnsiTheme="majorHAnsi" w:cs="Times New Roman"/>
          <w:szCs w:val="24"/>
          <w:lang w:eastAsia="ja-JP"/>
        </w:rPr>
        <w:t xml:space="preserve">From </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Washington:</w:t>
      </w:r>
      <w:r w:rsidRPr="00B019F0">
        <w:rPr>
          <w:rFonts w:asciiTheme="majorHAnsi" w:hAnsiTheme="majorHAnsi" w:cs="Times New Roman"/>
          <w:szCs w:val="24"/>
          <w:lang w:eastAsia="ja-JP"/>
        </w:rPr>
        <w:tab/>
        <w:t>GET by Tokyo</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Melbourne:</w:t>
      </w:r>
      <w:r w:rsidRPr="00B019F0">
        <w:rPr>
          <w:rFonts w:asciiTheme="majorHAnsi" w:hAnsiTheme="majorHAnsi" w:cs="Times New Roman"/>
          <w:szCs w:val="24"/>
          <w:lang w:eastAsia="ja-JP"/>
        </w:rPr>
        <w:tab/>
        <w:t>PUT by Melbourne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Exeter:</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PUT by Exeter with file renaming</w:t>
      </w:r>
    </w:p>
    <w:p w:rsidR="00F43FE0" w:rsidRPr="00B019F0" w:rsidRDefault="00F43FE0" w:rsidP="00F43FE0">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 xml:space="preserve">Offenbach:   </w:t>
      </w:r>
      <w:r w:rsidRPr="00B019F0">
        <w:rPr>
          <w:rFonts w:asciiTheme="majorHAnsi" w:hAnsiTheme="majorHAnsi" w:cs="Times New Roman"/>
          <w:szCs w:val="24"/>
          <w:lang w:eastAsia="ja-JP"/>
        </w:rPr>
        <w:tab/>
        <w:t>PUT by Offenbach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Beijing:</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PUT by Beijing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Seoul:</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PUT by Seoul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Hong Kong:</w:t>
      </w:r>
      <w:r w:rsidRPr="00B019F0">
        <w:rPr>
          <w:rFonts w:asciiTheme="majorHAnsi" w:hAnsiTheme="majorHAnsi" w:cs="Times New Roman"/>
          <w:szCs w:val="24"/>
          <w:lang w:eastAsia="ja-JP"/>
        </w:rPr>
        <w:tab/>
        <w:t>PUT by Hong Kong with file renaming</w:t>
      </w:r>
    </w:p>
    <w:p w:rsidR="00500FFE" w:rsidRPr="00B019F0" w:rsidRDefault="00500FFE" w:rsidP="00500FFE">
      <w:pPr>
        <w:spacing w:after="0" w:line="240" w:lineRule="auto"/>
        <w:ind w:firstLine="720"/>
        <w:rPr>
          <w:rFonts w:asciiTheme="majorHAnsi" w:hAnsiTheme="majorHAnsi" w:cs="Times New Roman"/>
          <w:szCs w:val="24"/>
          <w:lang w:eastAsia="ja-JP"/>
        </w:rPr>
      </w:pPr>
      <w:r w:rsidRPr="00B019F0">
        <w:rPr>
          <w:rFonts w:asciiTheme="majorHAnsi" w:hAnsiTheme="majorHAnsi" w:cs="Times New Roman"/>
          <w:szCs w:val="24"/>
          <w:lang w:eastAsia="ja-JP"/>
        </w:rPr>
        <w:t>To</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Washington:</w:t>
      </w:r>
      <w:r w:rsidRPr="00B019F0">
        <w:rPr>
          <w:rFonts w:asciiTheme="majorHAnsi" w:hAnsiTheme="majorHAnsi" w:cs="Times New Roman"/>
          <w:szCs w:val="24"/>
          <w:lang w:eastAsia="ja-JP"/>
        </w:rPr>
        <w:tab/>
        <w:t>PUT by Tokyo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Melbourne:</w:t>
      </w:r>
      <w:r w:rsidRPr="00B019F0">
        <w:rPr>
          <w:rFonts w:asciiTheme="majorHAnsi" w:hAnsiTheme="majorHAnsi" w:cs="Times New Roman"/>
          <w:szCs w:val="24"/>
          <w:lang w:eastAsia="ja-JP"/>
        </w:rPr>
        <w:tab/>
        <w:t>PUT by Tokyo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Exeter:</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PUT by Tokyo with file renaming</w:t>
      </w:r>
    </w:p>
    <w:p w:rsidR="00F43FE0" w:rsidRPr="00B019F0" w:rsidRDefault="00F43FE0" w:rsidP="00F43FE0">
      <w:pPr>
        <w:spacing w:after="0" w:line="240" w:lineRule="auto"/>
        <w:ind w:left="720" w:firstLine="720"/>
        <w:rPr>
          <w:rFonts w:asciiTheme="majorHAnsi" w:hAnsiTheme="majorHAnsi" w:cs="Times New Roman"/>
          <w:szCs w:val="24"/>
          <w:lang w:eastAsia="ja-JP"/>
        </w:rPr>
      </w:pPr>
      <w:r w:rsidRPr="00B019F0">
        <w:rPr>
          <w:rFonts w:asciiTheme="majorHAnsi" w:hAnsiTheme="majorHAnsi" w:cs="Times New Roman"/>
          <w:szCs w:val="24"/>
          <w:lang w:eastAsia="ja-JP"/>
        </w:rPr>
        <w:t xml:space="preserve">Offenbach:   </w:t>
      </w:r>
      <w:r w:rsidRPr="00B019F0">
        <w:rPr>
          <w:rFonts w:asciiTheme="majorHAnsi" w:hAnsiTheme="majorHAnsi" w:cs="Times New Roman"/>
          <w:szCs w:val="24"/>
          <w:lang w:eastAsia="ja-JP"/>
        </w:rPr>
        <w:tab/>
        <w:t>PUT by Tokyo with file renaming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Beijing:</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GET by Beijing</w:t>
      </w:r>
    </w:p>
    <w:p w:rsidR="00500FFE" w:rsidRPr="00B019F0" w:rsidRDefault="00500FFE" w:rsidP="00500FFE">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Hong Kong:</w:t>
      </w:r>
      <w:r w:rsidRPr="00B019F0">
        <w:rPr>
          <w:rFonts w:asciiTheme="majorHAnsi" w:hAnsiTheme="majorHAnsi" w:cs="Times New Roman"/>
          <w:szCs w:val="24"/>
          <w:lang w:eastAsia="ja-JP"/>
        </w:rPr>
        <w:tab/>
        <w:t>PUT by Tokyo with file renaming</w:t>
      </w:r>
    </w:p>
    <w:p w:rsidR="00500FFE" w:rsidRPr="00B019F0" w:rsidRDefault="00500FFE" w:rsidP="00F43FE0">
      <w:pPr>
        <w:spacing w:after="0" w:line="240" w:lineRule="auto"/>
        <w:rPr>
          <w:rFonts w:asciiTheme="majorHAnsi" w:hAnsiTheme="majorHAnsi" w:cs="Times New Roman"/>
          <w:szCs w:val="24"/>
          <w:lang w:eastAsia="ja-JP"/>
        </w:rPr>
      </w:pPr>
      <w:r w:rsidRPr="00B019F0">
        <w:rPr>
          <w:rFonts w:asciiTheme="majorHAnsi" w:hAnsiTheme="majorHAnsi" w:cs="Times New Roman"/>
          <w:szCs w:val="24"/>
          <w:lang w:eastAsia="ja-JP"/>
        </w:rPr>
        <w:t xml:space="preserve">  </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t>Seoul:</w:t>
      </w:r>
      <w:r w:rsidRPr="00B019F0">
        <w:rPr>
          <w:rFonts w:asciiTheme="majorHAnsi" w:hAnsiTheme="majorHAnsi" w:cs="Times New Roman"/>
          <w:szCs w:val="24"/>
          <w:lang w:eastAsia="ja-JP"/>
        </w:rPr>
        <w:tab/>
      </w:r>
      <w:r w:rsidRPr="00B019F0">
        <w:rPr>
          <w:rFonts w:asciiTheme="majorHAnsi" w:hAnsiTheme="majorHAnsi" w:cs="Times New Roman"/>
          <w:szCs w:val="24"/>
          <w:lang w:eastAsia="ja-JP"/>
        </w:rPr>
        <w:tab/>
      </w:r>
      <w:r w:rsidR="00F43FE0" w:rsidRPr="00B019F0">
        <w:rPr>
          <w:rFonts w:asciiTheme="majorHAnsi" w:hAnsiTheme="majorHAnsi" w:cs="Times New Roman"/>
          <w:szCs w:val="24"/>
          <w:lang w:eastAsia="ja-JP"/>
        </w:rPr>
        <w:t>PUT by Tokyo with file renaming</w:t>
      </w:r>
    </w:p>
    <w:p w:rsidR="00F43FE0" w:rsidRPr="00B019F0" w:rsidRDefault="00F43FE0" w:rsidP="00F43FE0">
      <w:pPr>
        <w:spacing w:after="0" w:line="240" w:lineRule="auto"/>
        <w:rPr>
          <w:rFonts w:asciiTheme="majorHAnsi" w:hAnsiTheme="majorHAnsi" w:cs="Times New Roman"/>
          <w:szCs w:val="24"/>
          <w:lang w:eastAsia="ja-JP"/>
        </w:rPr>
      </w:pPr>
    </w:p>
    <w:p w:rsidR="00500FFE" w:rsidRPr="00B019F0" w:rsidRDefault="00500FFE" w:rsidP="00F43FE0">
      <w:pPr>
        <w:spacing w:after="0" w:line="240" w:lineRule="auto"/>
        <w:ind w:firstLine="720"/>
        <w:rPr>
          <w:rFonts w:asciiTheme="majorHAnsi" w:hAnsiTheme="majorHAnsi" w:cs="Times New Roman"/>
          <w:szCs w:val="24"/>
          <w:lang w:eastAsia="ja-JP"/>
        </w:rPr>
      </w:pPr>
      <w:r w:rsidRPr="00B019F0">
        <w:rPr>
          <w:rFonts w:asciiTheme="majorHAnsi" w:hAnsiTheme="majorHAnsi" w:cs="Times New Roman"/>
          <w:szCs w:val="24"/>
          <w:lang w:eastAsia="ja-JP"/>
        </w:rPr>
        <w:t>Note) GTS file naming convention is used in these file exchange</w:t>
      </w:r>
    </w:p>
    <w:p w:rsidR="00500FFE" w:rsidRPr="00B019F0" w:rsidRDefault="00500FFE" w:rsidP="00500FFE">
      <w:pPr>
        <w:rPr>
          <w:rFonts w:asciiTheme="majorHAnsi" w:hAnsiTheme="majorHAnsi"/>
          <w:lang w:eastAsia="ja-JP"/>
        </w:rPr>
      </w:pPr>
    </w:p>
    <w:p w:rsidR="00500FFE" w:rsidRDefault="009D0914" w:rsidP="00500FFE">
      <w:pPr>
        <w:rPr>
          <w:lang w:eastAsia="ja-JP"/>
        </w:rPr>
      </w:pPr>
      <w:r>
        <w:rPr>
          <w:noProof/>
        </w:rPr>
        <w:drawing>
          <wp:inline distT="0" distB="0" distL="0" distR="0" wp14:anchorId="32A2DD58" wp14:editId="2D123969">
            <wp:extent cx="5612130" cy="2534920"/>
            <wp:effectExtent l="0" t="0" r="762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612130" cy="2534920"/>
                    </a:xfrm>
                    <a:prstGeom prst="rect">
                      <a:avLst/>
                    </a:prstGeom>
                  </pic:spPr>
                </pic:pic>
              </a:graphicData>
            </a:graphic>
          </wp:inline>
        </w:drawing>
      </w:r>
    </w:p>
    <w:p w:rsidR="00F43FE0" w:rsidRDefault="00F43FE0" w:rsidP="00F43FE0">
      <w:pPr>
        <w:jc w:val="center"/>
        <w:rPr>
          <w:rFonts w:asciiTheme="majorHAnsi" w:hAnsiTheme="majorHAnsi"/>
          <w:lang w:eastAsia="ja-JP"/>
        </w:rPr>
      </w:pPr>
      <w:r w:rsidRPr="00B019F0">
        <w:rPr>
          <w:rFonts w:asciiTheme="majorHAnsi" w:hAnsiTheme="majorHAnsi"/>
          <w:lang w:eastAsia="ja-JP"/>
        </w:rPr>
        <w:t>Figure 1: Configuration of the GTS circuit</w:t>
      </w:r>
      <w:r w:rsidR="00432CE5">
        <w:rPr>
          <w:rFonts w:asciiTheme="majorHAnsi" w:hAnsiTheme="majorHAnsi" w:hint="eastAsia"/>
          <w:lang w:eastAsia="ja-JP"/>
        </w:rPr>
        <w:t>s</w:t>
      </w:r>
      <w:r w:rsidRPr="00B019F0">
        <w:rPr>
          <w:rFonts w:asciiTheme="majorHAnsi" w:hAnsiTheme="majorHAnsi"/>
          <w:lang w:eastAsia="ja-JP"/>
        </w:rPr>
        <w:t xml:space="preserve"> connected to the RTH Tokyo</w:t>
      </w:r>
    </w:p>
    <w:p w:rsidR="00B019F0" w:rsidRDefault="00242803" w:rsidP="00B019F0">
      <w:pPr>
        <w:pStyle w:val="Heading2"/>
        <w:numPr>
          <w:ilvl w:val="0"/>
          <w:numId w:val="4"/>
        </w:numPr>
        <w:rPr>
          <w:rFonts w:eastAsia="MS Mincho"/>
          <w:lang w:eastAsia="ja-JP"/>
        </w:rPr>
      </w:pPr>
      <w:r>
        <w:rPr>
          <w:rFonts w:eastAsia="MS Mincho" w:hint="eastAsia"/>
          <w:lang w:eastAsia="ja-JP"/>
        </w:rPr>
        <w:t>WIS</w:t>
      </w:r>
    </w:p>
    <w:p w:rsidR="00E436C9" w:rsidRPr="00E436C9" w:rsidRDefault="00432CE5" w:rsidP="00E436C9">
      <w:pPr>
        <w:rPr>
          <w:rFonts w:asciiTheme="majorHAnsi" w:hAnsiTheme="majorHAnsi" w:cs="Times New Roman"/>
          <w:sz w:val="24"/>
          <w:szCs w:val="24"/>
          <w:lang w:eastAsia="ja-JP"/>
        </w:rPr>
      </w:pPr>
      <w:r>
        <w:rPr>
          <w:rFonts w:asciiTheme="majorHAnsi" w:hAnsiTheme="majorHAnsi" w:cs="Times New Roman" w:hint="eastAsia"/>
          <w:sz w:val="24"/>
          <w:szCs w:val="24"/>
          <w:lang w:eastAsia="ja-JP"/>
        </w:rPr>
        <w:t>3.1</w:t>
      </w:r>
      <w:r w:rsidR="00E436C9" w:rsidRPr="00E436C9">
        <w:rPr>
          <w:rFonts w:asciiTheme="majorHAnsi" w:hAnsiTheme="majorHAnsi" w:cs="Times New Roman"/>
          <w:sz w:val="24"/>
          <w:szCs w:val="24"/>
          <w:lang w:eastAsia="ja-JP"/>
        </w:rPr>
        <w:t xml:space="preserve"> </w:t>
      </w:r>
      <w:r w:rsidR="00E436C9">
        <w:rPr>
          <w:rFonts w:asciiTheme="majorHAnsi" w:hAnsiTheme="majorHAnsi" w:cs="Times New Roman" w:hint="eastAsia"/>
          <w:sz w:val="24"/>
          <w:szCs w:val="24"/>
          <w:lang w:eastAsia="ja-JP"/>
        </w:rPr>
        <w:t>Status of JMA</w:t>
      </w:r>
    </w:p>
    <w:p w:rsidR="00E436C9" w:rsidRPr="00E436C9" w:rsidRDefault="00E436C9" w:rsidP="00E436C9">
      <w:pPr>
        <w:keepNext/>
        <w:keepLines/>
        <w:numPr>
          <w:ilvl w:val="0"/>
          <w:numId w:val="6"/>
        </w:numPr>
        <w:spacing w:after="0" w:line="240" w:lineRule="auto"/>
        <w:ind w:right="-110"/>
        <w:jc w:val="both"/>
        <w:rPr>
          <w:rFonts w:asciiTheme="majorHAnsi" w:hAnsiTheme="majorHAnsi"/>
          <w:lang w:eastAsia="ja-JP"/>
        </w:rPr>
      </w:pPr>
      <w:r w:rsidRPr="00E436C9">
        <w:rPr>
          <w:rFonts w:asciiTheme="majorHAnsi" w:hAnsiTheme="majorHAnsi"/>
          <w:lang w:eastAsia="ja-JP"/>
        </w:rPr>
        <w:lastRenderedPageBreak/>
        <w:t>Global Information System Centre (GISC)</w:t>
      </w:r>
    </w:p>
    <w:p w:rsidR="00E436C9" w:rsidRPr="00E436C9" w:rsidRDefault="00E436C9" w:rsidP="00E436C9">
      <w:pPr>
        <w:keepNext/>
        <w:keepLines/>
        <w:numPr>
          <w:ilvl w:val="0"/>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 xml:space="preserve">8 Data Collection or Production </w:t>
      </w:r>
      <w:proofErr w:type="spellStart"/>
      <w:r w:rsidRPr="00E436C9">
        <w:rPr>
          <w:rFonts w:asciiTheme="majorHAnsi" w:hAnsiTheme="majorHAnsi"/>
          <w:lang w:eastAsia="ja-JP"/>
        </w:rPr>
        <w:t>Centres</w:t>
      </w:r>
      <w:proofErr w:type="spellEnd"/>
      <w:r w:rsidRPr="00E436C9">
        <w:rPr>
          <w:rFonts w:asciiTheme="majorHAnsi" w:hAnsiTheme="majorHAnsi"/>
          <w:lang w:eastAsia="ja-JP"/>
        </w:rPr>
        <w:t xml:space="preserve"> (DCPC</w:t>
      </w:r>
      <w:r w:rsidR="00432CE5">
        <w:rPr>
          <w:rFonts w:asciiTheme="majorHAnsi" w:hAnsiTheme="majorHAnsi" w:hint="eastAsia"/>
          <w:lang w:eastAsia="ja-JP"/>
        </w:rPr>
        <w:t>s</w:t>
      </w:r>
      <w:r w:rsidRPr="00E436C9">
        <w:rPr>
          <w:rFonts w:asciiTheme="majorHAnsi" w:hAnsiTheme="majorHAnsi"/>
          <w:lang w:eastAsia="ja-JP"/>
        </w:rPr>
        <w:t>)</w:t>
      </w:r>
    </w:p>
    <w:p w:rsidR="00E436C9" w:rsidRPr="00E436C9" w:rsidRDefault="00E436C9" w:rsidP="00E436C9">
      <w:pPr>
        <w:keepNext/>
        <w:keepLines/>
        <w:numPr>
          <w:ilvl w:val="0"/>
          <w:numId w:val="7"/>
        </w:numPr>
        <w:spacing w:after="0" w:line="240" w:lineRule="auto"/>
        <w:ind w:right="-110"/>
        <w:jc w:val="both"/>
        <w:rPr>
          <w:rFonts w:asciiTheme="majorHAnsi" w:hAnsiTheme="majorHAnsi"/>
          <w:lang w:eastAsia="ja-JP"/>
        </w:rPr>
      </w:pPr>
      <w:r w:rsidRPr="00E436C9">
        <w:rPr>
          <w:rFonts w:asciiTheme="majorHAnsi" w:hAnsiTheme="majorHAnsi"/>
          <w:lang w:eastAsia="ja-JP"/>
        </w:rPr>
        <w:t>RTH</w:t>
      </w:r>
    </w:p>
    <w:p w:rsidR="00E436C9" w:rsidRP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RSMC-Typhoon</w:t>
      </w:r>
    </w:p>
    <w:p w:rsidR="00E436C9" w:rsidRP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RSMC-Geographical</w:t>
      </w:r>
    </w:p>
    <w:p w:rsidR="00E436C9" w:rsidRP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RSMC-ATM</w:t>
      </w:r>
    </w:p>
    <w:p w:rsidR="00E436C9" w:rsidRP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Satellite Centre</w:t>
      </w:r>
    </w:p>
    <w:p w:rsidR="00E436C9" w:rsidRP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GPC-LRF (Forecast)</w:t>
      </w:r>
    </w:p>
    <w:p w:rsidR="00E436C9" w:rsidRP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RCC (Tokyo Climate Centre)</w:t>
      </w:r>
    </w:p>
    <w:p w:rsidR="00E436C9" w:rsidRDefault="00E436C9" w:rsidP="00E436C9">
      <w:pPr>
        <w:keepNext/>
        <w:keepLines/>
        <w:numPr>
          <w:ilvl w:val="1"/>
          <w:numId w:val="6"/>
        </w:numPr>
        <w:spacing w:after="0" w:line="240" w:lineRule="auto"/>
        <w:ind w:right="-110"/>
        <w:jc w:val="both"/>
        <w:rPr>
          <w:rFonts w:asciiTheme="majorHAnsi" w:hAnsiTheme="majorHAnsi"/>
          <w:lang w:eastAsia="ja-JP"/>
        </w:rPr>
      </w:pPr>
      <w:r w:rsidRPr="00E436C9">
        <w:rPr>
          <w:rFonts w:asciiTheme="majorHAnsi" w:hAnsiTheme="majorHAnsi"/>
          <w:lang w:eastAsia="ja-JP"/>
        </w:rPr>
        <w:t>WDC-GG (Greenhouse Gases)</w:t>
      </w:r>
    </w:p>
    <w:p w:rsidR="00E436C9" w:rsidRPr="00E436C9" w:rsidRDefault="00E436C9" w:rsidP="00E436C9">
      <w:pPr>
        <w:keepNext/>
        <w:keepLines/>
        <w:spacing w:after="0" w:line="240" w:lineRule="auto"/>
        <w:ind w:right="-110"/>
        <w:jc w:val="both"/>
        <w:rPr>
          <w:rFonts w:asciiTheme="majorHAnsi" w:hAnsiTheme="majorHAnsi"/>
          <w:lang w:eastAsia="ja-JP"/>
        </w:rPr>
      </w:pPr>
    </w:p>
    <w:p w:rsidR="00E436C9" w:rsidRPr="00E436C9" w:rsidRDefault="00432CE5" w:rsidP="00E436C9">
      <w:pPr>
        <w:rPr>
          <w:rFonts w:asciiTheme="majorHAnsi" w:hAnsiTheme="majorHAnsi" w:cs="Times New Roman"/>
          <w:sz w:val="24"/>
          <w:szCs w:val="24"/>
          <w:lang w:eastAsia="ja-JP"/>
        </w:rPr>
      </w:pPr>
      <w:r>
        <w:rPr>
          <w:rFonts w:asciiTheme="majorHAnsi" w:hAnsiTheme="majorHAnsi" w:cs="Times New Roman" w:hint="eastAsia"/>
          <w:sz w:val="24"/>
          <w:szCs w:val="24"/>
          <w:lang w:eastAsia="ja-JP"/>
        </w:rPr>
        <w:t>3.2</w:t>
      </w:r>
      <w:r w:rsidR="00E436C9" w:rsidRPr="00E436C9">
        <w:rPr>
          <w:rFonts w:asciiTheme="majorHAnsi" w:hAnsiTheme="majorHAnsi" w:cs="Times New Roman"/>
          <w:sz w:val="24"/>
          <w:szCs w:val="24"/>
          <w:lang w:eastAsia="ja-JP"/>
        </w:rPr>
        <w:t xml:space="preserve"> GISC Tokyo</w:t>
      </w:r>
    </w:p>
    <w:p w:rsidR="00E436C9" w:rsidRPr="00E436C9" w:rsidRDefault="00E436C9" w:rsidP="00E436C9">
      <w:pPr>
        <w:spacing w:after="0"/>
        <w:ind w:right="-110" w:firstLine="720"/>
        <w:rPr>
          <w:rFonts w:asciiTheme="majorHAnsi" w:hAnsiTheme="majorHAnsi"/>
          <w:lang w:eastAsia="ja-JP"/>
        </w:rPr>
      </w:pPr>
      <w:r w:rsidRPr="00E436C9">
        <w:rPr>
          <w:rFonts w:asciiTheme="majorHAnsi" w:hAnsiTheme="majorHAnsi"/>
          <w:lang w:eastAsia="ja-JP"/>
        </w:rPr>
        <w:t>Services:</w:t>
      </w:r>
    </w:p>
    <w:p w:rsidR="00E436C9" w:rsidRPr="00E436C9" w:rsidRDefault="00E436C9" w:rsidP="00E436C9">
      <w:pPr>
        <w:keepNext/>
        <w:keepLines/>
        <w:numPr>
          <w:ilvl w:val="0"/>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Part A - Global Telecommunication System (GTS)</w:t>
      </w:r>
    </w:p>
    <w:p w:rsidR="00E436C9" w:rsidRPr="00E436C9" w:rsidRDefault="00E436C9" w:rsidP="00E436C9">
      <w:pPr>
        <w:keepNext/>
        <w:keepLines/>
        <w:numPr>
          <w:ilvl w:val="0"/>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Part B - Data Discovery, Access and Retrieval (DAR) Services</w:t>
      </w:r>
      <w:r w:rsidR="00B828A5">
        <w:rPr>
          <w:rFonts w:asciiTheme="majorHAnsi" w:hAnsiTheme="majorHAnsi" w:hint="eastAsia"/>
          <w:lang w:eastAsia="ja-JP"/>
        </w:rPr>
        <w:t xml:space="preserve"> [Internet]</w:t>
      </w:r>
    </w:p>
    <w:p w:rsidR="00E436C9" w:rsidRPr="00E436C9" w:rsidRDefault="00E436C9" w:rsidP="00E436C9">
      <w:pPr>
        <w:keepNext/>
        <w:keepLines/>
        <w:numPr>
          <w:ilvl w:val="1"/>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Metadata management</w:t>
      </w:r>
    </w:p>
    <w:p w:rsidR="00E436C9" w:rsidRPr="00E436C9" w:rsidRDefault="00E436C9" w:rsidP="00E436C9">
      <w:pPr>
        <w:keepNext/>
        <w:keepLines/>
        <w:numPr>
          <w:ilvl w:val="2"/>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Metadata search</w:t>
      </w:r>
    </w:p>
    <w:p w:rsidR="00E436C9" w:rsidRPr="00E436C9" w:rsidRDefault="00E436C9" w:rsidP="00E436C9">
      <w:pPr>
        <w:keepNext/>
        <w:keepLines/>
        <w:numPr>
          <w:ilvl w:val="2"/>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Web interface for metadata creation and modification</w:t>
      </w:r>
    </w:p>
    <w:p w:rsidR="00E436C9" w:rsidRPr="00E436C9" w:rsidRDefault="00E436C9" w:rsidP="00E436C9">
      <w:pPr>
        <w:keepNext/>
        <w:keepLines/>
        <w:numPr>
          <w:ilvl w:val="1"/>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GISC cache</w:t>
      </w:r>
    </w:p>
    <w:p w:rsidR="00E436C9" w:rsidRPr="00E436C9" w:rsidRDefault="00E436C9" w:rsidP="00E436C9">
      <w:pPr>
        <w:keepNext/>
        <w:keepLines/>
        <w:numPr>
          <w:ilvl w:val="2"/>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Warnings, WMO format data</w:t>
      </w:r>
    </w:p>
    <w:p w:rsidR="00E436C9" w:rsidRPr="00E436C9" w:rsidRDefault="00E436C9" w:rsidP="00E436C9">
      <w:pPr>
        <w:keepNext/>
        <w:keepLines/>
        <w:numPr>
          <w:ilvl w:val="2"/>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Facilitate data subscription</w:t>
      </w:r>
    </w:p>
    <w:p w:rsidR="00E436C9" w:rsidRPr="00E436C9" w:rsidRDefault="00E436C9" w:rsidP="00E436C9">
      <w:pPr>
        <w:keepNext/>
        <w:keepLines/>
        <w:numPr>
          <w:ilvl w:val="1"/>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Help desk</w:t>
      </w:r>
    </w:p>
    <w:p w:rsidR="00E436C9" w:rsidRPr="00E436C9" w:rsidRDefault="00E436C9" w:rsidP="00E436C9">
      <w:pPr>
        <w:keepNext/>
        <w:keepLines/>
        <w:numPr>
          <w:ilvl w:val="1"/>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Gateway to data services by DCPC</w:t>
      </w:r>
    </w:p>
    <w:p w:rsidR="00E436C9" w:rsidRPr="00E436C9" w:rsidRDefault="00E436C9" w:rsidP="00E436C9">
      <w:pPr>
        <w:keepNext/>
        <w:keepLines/>
        <w:numPr>
          <w:ilvl w:val="2"/>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SATAID service - MTSAT imagery &amp; more</w:t>
      </w:r>
    </w:p>
    <w:p w:rsidR="00E436C9" w:rsidRPr="00E436C9" w:rsidRDefault="00E436C9" w:rsidP="00E436C9">
      <w:pPr>
        <w:keepNext/>
        <w:keepLines/>
        <w:numPr>
          <w:ilvl w:val="2"/>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Global Spectral Model products in 0.5 deg and 0.25 deg</w:t>
      </w:r>
    </w:p>
    <w:p w:rsidR="00E436C9" w:rsidRDefault="00E436C9" w:rsidP="00E436C9">
      <w:pPr>
        <w:keepNext/>
        <w:keepLines/>
        <w:numPr>
          <w:ilvl w:val="0"/>
          <w:numId w:val="8"/>
        </w:numPr>
        <w:spacing w:after="0" w:line="240" w:lineRule="auto"/>
        <w:ind w:right="-110"/>
        <w:jc w:val="both"/>
        <w:rPr>
          <w:rFonts w:asciiTheme="majorHAnsi" w:hAnsiTheme="majorHAnsi"/>
          <w:lang w:eastAsia="ja-JP"/>
        </w:rPr>
      </w:pPr>
      <w:r w:rsidRPr="00E436C9">
        <w:rPr>
          <w:rFonts w:asciiTheme="majorHAnsi" w:hAnsiTheme="majorHAnsi"/>
          <w:lang w:eastAsia="ja-JP"/>
        </w:rPr>
        <w:t>GISC Backup</w:t>
      </w:r>
    </w:p>
    <w:p w:rsidR="005943E3" w:rsidRPr="00E436C9" w:rsidRDefault="005943E3" w:rsidP="00F920BC">
      <w:pPr>
        <w:keepNext/>
        <w:keepLines/>
        <w:spacing w:after="0" w:line="240" w:lineRule="auto"/>
        <w:ind w:right="-110"/>
        <w:jc w:val="both"/>
        <w:rPr>
          <w:rFonts w:asciiTheme="majorHAnsi" w:hAnsiTheme="majorHAnsi"/>
          <w:lang w:eastAsia="ja-JP"/>
        </w:rPr>
      </w:pPr>
    </w:p>
    <w:p w:rsidR="00B019F0" w:rsidRDefault="00984FE8" w:rsidP="00B019F0">
      <w:pPr>
        <w:pStyle w:val="Heading2"/>
        <w:numPr>
          <w:ilvl w:val="0"/>
          <w:numId w:val="4"/>
        </w:numPr>
        <w:rPr>
          <w:rFonts w:eastAsia="MS Mincho"/>
          <w:lang w:eastAsia="ja-JP"/>
        </w:rPr>
      </w:pPr>
      <w:r>
        <w:rPr>
          <w:rFonts w:eastAsia="MS Mincho" w:hint="eastAsia"/>
          <w:lang w:eastAsia="ja-JP"/>
        </w:rPr>
        <w:t>Establishment of</w:t>
      </w:r>
      <w:r w:rsidR="00E436C9">
        <w:rPr>
          <w:rFonts w:eastAsia="MS Mincho" w:hint="eastAsia"/>
          <w:lang w:eastAsia="ja-JP"/>
        </w:rPr>
        <w:t xml:space="preserve"> the Disaster Recovery Site (</w:t>
      </w:r>
      <w:r w:rsidR="005943E3">
        <w:rPr>
          <w:rFonts w:eastAsia="MS Mincho"/>
          <w:lang w:eastAsia="ja-JP"/>
        </w:rPr>
        <w:t>DRS)</w:t>
      </w:r>
    </w:p>
    <w:p w:rsidR="00B828A5" w:rsidRDefault="00984FE8" w:rsidP="00B828A5">
      <w:pPr>
        <w:ind w:left="360" w:firstLine="360"/>
        <w:rPr>
          <w:rFonts w:asciiTheme="majorHAnsi" w:hAnsiTheme="majorHAnsi"/>
          <w:lang w:eastAsia="ja-JP"/>
        </w:rPr>
      </w:pPr>
      <w:r>
        <w:rPr>
          <w:rFonts w:asciiTheme="majorHAnsi" w:hAnsiTheme="majorHAnsi"/>
          <w:lang w:eastAsia="ja-JP"/>
        </w:rPr>
        <w:t xml:space="preserve">JMA has a plan to </w:t>
      </w:r>
      <w:r>
        <w:rPr>
          <w:rFonts w:asciiTheme="majorHAnsi" w:hAnsiTheme="majorHAnsi" w:hint="eastAsia"/>
          <w:lang w:eastAsia="ja-JP"/>
        </w:rPr>
        <w:t>establish</w:t>
      </w:r>
      <w:r w:rsidR="00176670" w:rsidRPr="00176670">
        <w:rPr>
          <w:rFonts w:asciiTheme="majorHAnsi" w:hAnsiTheme="majorHAnsi"/>
          <w:lang w:eastAsia="ja-JP"/>
        </w:rPr>
        <w:t xml:space="preserve"> the Disaster Recovery Site (DRS) on west </w:t>
      </w:r>
      <w:r>
        <w:rPr>
          <w:rFonts w:asciiTheme="majorHAnsi" w:hAnsiTheme="majorHAnsi" w:hint="eastAsia"/>
          <w:lang w:eastAsia="ja-JP"/>
        </w:rPr>
        <w:t xml:space="preserve">side </w:t>
      </w:r>
      <w:r w:rsidR="00176670" w:rsidRPr="00176670">
        <w:rPr>
          <w:rFonts w:asciiTheme="majorHAnsi" w:hAnsiTheme="majorHAnsi"/>
          <w:lang w:eastAsia="ja-JP"/>
        </w:rPr>
        <w:t>of Japan</w:t>
      </w:r>
      <w:r w:rsidR="00E623F2">
        <w:rPr>
          <w:rFonts w:asciiTheme="majorHAnsi" w:hAnsiTheme="majorHAnsi" w:hint="eastAsia"/>
          <w:lang w:eastAsia="ja-JP"/>
        </w:rPr>
        <w:t xml:space="preserve"> (Osaka city, 500km far from Tokyo)</w:t>
      </w:r>
      <w:r w:rsidR="00176670" w:rsidRPr="00176670">
        <w:rPr>
          <w:rFonts w:asciiTheme="majorHAnsi" w:hAnsiTheme="majorHAnsi"/>
          <w:lang w:eastAsia="ja-JP"/>
        </w:rPr>
        <w:t xml:space="preserve"> in 2015. </w:t>
      </w:r>
      <w:r w:rsidR="007042C3">
        <w:rPr>
          <w:rFonts w:asciiTheme="majorHAnsi" w:hAnsiTheme="majorHAnsi" w:hint="eastAsia"/>
          <w:lang w:eastAsia="ja-JP"/>
        </w:rPr>
        <w:t>The DRS</w:t>
      </w:r>
      <w:r w:rsidR="005970B8">
        <w:rPr>
          <w:rFonts w:asciiTheme="majorHAnsi" w:hAnsiTheme="majorHAnsi" w:hint="eastAsia"/>
          <w:lang w:eastAsia="ja-JP"/>
        </w:rPr>
        <w:t xml:space="preserve"> will prepare </w:t>
      </w:r>
      <w:r w:rsidR="00197634">
        <w:rPr>
          <w:rFonts w:asciiTheme="majorHAnsi" w:hAnsiTheme="majorHAnsi" w:hint="eastAsia"/>
          <w:lang w:eastAsia="ja-JP"/>
        </w:rPr>
        <w:t>the same as current MSS</w:t>
      </w:r>
      <w:r w:rsidR="0048605D">
        <w:rPr>
          <w:rFonts w:asciiTheme="majorHAnsi" w:hAnsiTheme="majorHAnsi" w:hint="eastAsia"/>
          <w:lang w:eastAsia="ja-JP"/>
        </w:rPr>
        <w:t xml:space="preserve"> and access lines of</w:t>
      </w:r>
      <w:r w:rsidR="00197634">
        <w:rPr>
          <w:rFonts w:asciiTheme="majorHAnsi" w:hAnsiTheme="majorHAnsi" w:hint="eastAsia"/>
          <w:lang w:eastAsia="ja-JP"/>
        </w:rPr>
        <w:t xml:space="preserve"> MPLS network</w:t>
      </w:r>
      <w:r w:rsidR="0048605D">
        <w:rPr>
          <w:rFonts w:asciiTheme="majorHAnsi" w:hAnsiTheme="majorHAnsi" w:hint="eastAsia"/>
          <w:lang w:eastAsia="ja-JP"/>
        </w:rPr>
        <w:t>s</w:t>
      </w:r>
      <w:r w:rsidR="00197634">
        <w:rPr>
          <w:rFonts w:asciiTheme="majorHAnsi" w:hAnsiTheme="majorHAnsi" w:hint="eastAsia"/>
          <w:lang w:eastAsia="ja-JP"/>
        </w:rPr>
        <w:t xml:space="preserve">. </w:t>
      </w:r>
      <w:r w:rsidR="0057548E">
        <w:rPr>
          <w:rFonts w:asciiTheme="majorHAnsi" w:hAnsiTheme="majorHAnsi" w:hint="eastAsia"/>
          <w:lang w:eastAsia="ja-JP"/>
        </w:rPr>
        <w:t xml:space="preserve">The </w:t>
      </w:r>
      <w:r w:rsidR="004C72F7">
        <w:rPr>
          <w:rFonts w:asciiTheme="majorHAnsi" w:hAnsiTheme="majorHAnsi" w:hint="eastAsia"/>
          <w:lang w:eastAsia="ja-JP"/>
        </w:rPr>
        <w:t>MSS</w:t>
      </w:r>
      <w:r w:rsidR="0057548E">
        <w:rPr>
          <w:rFonts w:asciiTheme="majorHAnsi" w:hAnsiTheme="majorHAnsi" w:hint="eastAsia"/>
          <w:lang w:eastAsia="ja-JP"/>
        </w:rPr>
        <w:t xml:space="preserve"> </w:t>
      </w:r>
      <w:r w:rsidR="00D75BDB">
        <w:rPr>
          <w:rFonts w:asciiTheme="majorHAnsi" w:hAnsiTheme="majorHAnsi" w:hint="eastAsia"/>
          <w:lang w:eastAsia="ja-JP"/>
        </w:rPr>
        <w:t>on</w:t>
      </w:r>
      <w:r w:rsidR="0057548E">
        <w:rPr>
          <w:rFonts w:asciiTheme="majorHAnsi" w:hAnsiTheme="majorHAnsi" w:hint="eastAsia"/>
          <w:lang w:eastAsia="ja-JP"/>
        </w:rPr>
        <w:t xml:space="preserve"> DRS</w:t>
      </w:r>
      <w:r w:rsidR="004C72F7">
        <w:rPr>
          <w:rFonts w:asciiTheme="majorHAnsi" w:hAnsiTheme="majorHAnsi" w:hint="eastAsia"/>
          <w:lang w:eastAsia="ja-JP"/>
        </w:rPr>
        <w:t xml:space="preserve"> will </w:t>
      </w:r>
      <w:r w:rsidR="00D75BDB">
        <w:rPr>
          <w:rFonts w:asciiTheme="majorHAnsi" w:hAnsiTheme="majorHAnsi" w:hint="eastAsia"/>
          <w:lang w:eastAsia="ja-JP"/>
        </w:rPr>
        <w:t xml:space="preserve">be </w:t>
      </w:r>
      <w:r w:rsidR="004C72F7">
        <w:rPr>
          <w:rFonts w:asciiTheme="majorHAnsi" w:hAnsiTheme="majorHAnsi"/>
          <w:lang w:eastAsia="ja-JP"/>
        </w:rPr>
        <w:t>synchronize</w:t>
      </w:r>
      <w:r w:rsidR="00D75BDB">
        <w:rPr>
          <w:rFonts w:asciiTheme="majorHAnsi" w:hAnsiTheme="majorHAnsi" w:hint="eastAsia"/>
          <w:lang w:eastAsia="ja-JP"/>
        </w:rPr>
        <w:t>d</w:t>
      </w:r>
      <w:r w:rsidR="0057548E">
        <w:rPr>
          <w:rFonts w:asciiTheme="majorHAnsi" w:hAnsiTheme="majorHAnsi" w:hint="eastAsia"/>
          <w:lang w:eastAsia="ja-JP"/>
        </w:rPr>
        <w:t xml:space="preserve"> the data </w:t>
      </w:r>
      <w:r w:rsidR="005C5076">
        <w:rPr>
          <w:rFonts w:asciiTheme="majorHAnsi" w:hAnsiTheme="majorHAnsi" w:hint="eastAsia"/>
          <w:lang w:eastAsia="ja-JP"/>
        </w:rPr>
        <w:t xml:space="preserve">from current MSS </w:t>
      </w:r>
      <w:r w:rsidR="004C72F7">
        <w:rPr>
          <w:rFonts w:asciiTheme="majorHAnsi" w:hAnsiTheme="majorHAnsi" w:hint="eastAsia"/>
          <w:lang w:eastAsia="ja-JP"/>
        </w:rPr>
        <w:t>passing through the internal backbone.</w:t>
      </w:r>
    </w:p>
    <w:p w:rsidR="00197634" w:rsidRPr="00B828A5" w:rsidRDefault="007042C3" w:rsidP="00197634">
      <w:pPr>
        <w:jc w:val="center"/>
        <w:rPr>
          <w:rFonts w:asciiTheme="majorHAnsi" w:hAnsiTheme="majorHAnsi"/>
          <w:lang w:eastAsia="ja-JP"/>
        </w:rPr>
      </w:pPr>
      <w:r>
        <w:rPr>
          <w:noProof/>
        </w:rPr>
        <w:drawing>
          <wp:inline distT="0" distB="0" distL="0" distR="0" wp14:anchorId="5325C620" wp14:editId="7834A75C">
            <wp:extent cx="2581275" cy="2156956"/>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80953" cy="2156687"/>
                    </a:xfrm>
                    <a:prstGeom prst="rect">
                      <a:avLst/>
                    </a:prstGeom>
                  </pic:spPr>
                </pic:pic>
              </a:graphicData>
            </a:graphic>
          </wp:inline>
        </w:drawing>
      </w:r>
    </w:p>
    <w:p w:rsidR="00B019F0" w:rsidRDefault="004E3459" w:rsidP="00B019F0">
      <w:pPr>
        <w:pStyle w:val="Heading2"/>
        <w:numPr>
          <w:ilvl w:val="0"/>
          <w:numId w:val="4"/>
        </w:numPr>
        <w:rPr>
          <w:rFonts w:eastAsia="MS Mincho"/>
          <w:lang w:eastAsia="ja-JP"/>
        </w:rPr>
      </w:pPr>
      <w:r>
        <w:rPr>
          <w:rFonts w:eastAsia="MS Mincho" w:hint="eastAsia"/>
          <w:lang w:eastAsia="ja-JP"/>
        </w:rPr>
        <w:lastRenderedPageBreak/>
        <w:t xml:space="preserve">Traffic </w:t>
      </w:r>
      <w:r w:rsidR="00432CE5">
        <w:rPr>
          <w:rFonts w:eastAsia="MS Mincho" w:hint="eastAsia"/>
          <w:lang w:eastAsia="ja-JP"/>
        </w:rPr>
        <w:t>analysis</w:t>
      </w:r>
    </w:p>
    <w:p w:rsidR="004E3459" w:rsidRDefault="00B828A5" w:rsidP="004E3459">
      <w:pPr>
        <w:rPr>
          <w:rFonts w:asciiTheme="majorHAnsi" w:hAnsiTheme="majorHAnsi" w:cs="Times New Roman"/>
          <w:sz w:val="24"/>
          <w:szCs w:val="24"/>
          <w:lang w:eastAsia="ja-JP"/>
        </w:rPr>
      </w:pPr>
      <w:r>
        <w:rPr>
          <w:rFonts w:asciiTheme="majorHAnsi" w:hAnsiTheme="majorHAnsi" w:cs="Times New Roman" w:hint="eastAsia"/>
          <w:sz w:val="24"/>
          <w:szCs w:val="24"/>
          <w:lang w:eastAsia="ja-JP"/>
        </w:rPr>
        <w:t>5</w:t>
      </w:r>
      <w:r w:rsidR="004E3459" w:rsidRPr="004E3459">
        <w:rPr>
          <w:rFonts w:asciiTheme="majorHAnsi" w:hAnsiTheme="majorHAnsi" w:cs="Times New Roman"/>
          <w:sz w:val="24"/>
          <w:szCs w:val="24"/>
          <w:lang w:eastAsia="ja-JP"/>
        </w:rPr>
        <w:t xml:space="preserve">.1 </w:t>
      </w:r>
      <w:r w:rsidR="00BB0CF0">
        <w:rPr>
          <w:rFonts w:asciiTheme="majorHAnsi" w:hAnsiTheme="majorHAnsi" w:cs="Times New Roman" w:hint="eastAsia"/>
          <w:sz w:val="24"/>
          <w:szCs w:val="24"/>
          <w:lang w:eastAsia="ja-JP"/>
        </w:rPr>
        <w:t>Increasing trend of traffic volume</w:t>
      </w:r>
      <w:r w:rsidR="00186B90">
        <w:rPr>
          <w:rFonts w:asciiTheme="majorHAnsi" w:hAnsiTheme="majorHAnsi" w:cs="Times New Roman" w:hint="eastAsia"/>
          <w:sz w:val="24"/>
          <w:szCs w:val="24"/>
          <w:lang w:eastAsia="ja-JP"/>
        </w:rPr>
        <w:t>.</w:t>
      </w:r>
    </w:p>
    <w:p w:rsidR="004E3459" w:rsidRPr="004E3459" w:rsidRDefault="004E3459" w:rsidP="004E3459">
      <w:pPr>
        <w:rPr>
          <w:rFonts w:asciiTheme="majorHAnsi" w:hAnsiTheme="majorHAnsi" w:cs="Times New Roman"/>
          <w:sz w:val="24"/>
          <w:szCs w:val="24"/>
          <w:lang w:eastAsia="ja-JP"/>
        </w:rPr>
      </w:pPr>
      <w:r>
        <w:rPr>
          <w:noProof/>
        </w:rPr>
        <w:drawing>
          <wp:inline distT="0" distB="0" distL="0" distR="0" wp14:anchorId="51EC19EB" wp14:editId="69AB20F7">
            <wp:extent cx="5612130" cy="2886710"/>
            <wp:effectExtent l="0" t="0" r="7620" b="889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612130" cy="2886710"/>
                    </a:xfrm>
                    <a:prstGeom prst="rect">
                      <a:avLst/>
                    </a:prstGeom>
                  </pic:spPr>
                </pic:pic>
              </a:graphicData>
            </a:graphic>
          </wp:inline>
        </w:drawing>
      </w:r>
    </w:p>
    <w:p w:rsidR="004E3459" w:rsidRPr="004E3459" w:rsidRDefault="004E3459" w:rsidP="00186B90">
      <w:pPr>
        <w:ind w:right="-110"/>
        <w:jc w:val="center"/>
        <w:rPr>
          <w:rFonts w:asciiTheme="majorHAnsi" w:hAnsiTheme="majorHAnsi"/>
          <w:lang w:eastAsia="ja-JP"/>
        </w:rPr>
      </w:pPr>
      <w:r w:rsidRPr="004E3459">
        <w:rPr>
          <w:rFonts w:asciiTheme="majorHAnsi" w:hAnsiTheme="majorHAnsi"/>
          <w:lang w:eastAsia="ja-JP"/>
        </w:rPr>
        <w:t>Figure 2</w:t>
      </w:r>
      <w:r w:rsidR="00B828A5">
        <w:rPr>
          <w:rFonts w:asciiTheme="majorHAnsi" w:hAnsiTheme="majorHAnsi"/>
          <w:lang w:eastAsia="ja-JP"/>
        </w:rPr>
        <w:t xml:space="preserve"> </w:t>
      </w:r>
      <w:r w:rsidR="00186B90">
        <w:rPr>
          <w:rFonts w:asciiTheme="majorHAnsi" w:hAnsiTheme="majorHAnsi"/>
          <w:lang w:eastAsia="ja-JP"/>
        </w:rPr>
        <w:t xml:space="preserve">Statistics of </w:t>
      </w:r>
      <w:r w:rsidR="007A4744">
        <w:rPr>
          <w:rFonts w:asciiTheme="majorHAnsi" w:hAnsiTheme="majorHAnsi" w:hint="eastAsia"/>
          <w:lang w:eastAsia="ja-JP"/>
        </w:rPr>
        <w:t>traffic</w:t>
      </w:r>
      <w:r w:rsidR="007A4744">
        <w:rPr>
          <w:rFonts w:asciiTheme="majorHAnsi" w:hAnsiTheme="majorHAnsi"/>
          <w:lang w:eastAsia="ja-JP"/>
        </w:rPr>
        <w:t xml:space="preserve"> </w:t>
      </w:r>
      <w:r w:rsidR="00186B90">
        <w:rPr>
          <w:rFonts w:asciiTheme="majorHAnsi" w:hAnsiTheme="majorHAnsi"/>
          <w:lang w:eastAsia="ja-JP"/>
        </w:rPr>
        <w:t>volume</w:t>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t>5</w:t>
      </w:r>
      <w:r w:rsidR="007376E9">
        <w:rPr>
          <w:rFonts w:asciiTheme="majorHAnsi" w:hAnsiTheme="majorHAnsi" w:cs="Arial"/>
          <w:lang w:eastAsia="ja-JP"/>
        </w:rPr>
        <w:t xml:space="preserve">.2 </w:t>
      </w:r>
      <w:r w:rsidR="001B4849">
        <w:rPr>
          <w:rFonts w:asciiTheme="majorHAnsi" w:hAnsiTheme="majorHAnsi" w:cs="Arial"/>
          <w:lang w:eastAsia="ja-JP"/>
        </w:rPr>
        <w:t>Traffic</w:t>
      </w:r>
      <w:r w:rsidR="007A4744">
        <w:rPr>
          <w:rFonts w:asciiTheme="majorHAnsi" w:hAnsiTheme="majorHAnsi" w:cs="Arial" w:hint="eastAsia"/>
          <w:lang w:eastAsia="ja-JP"/>
        </w:rPr>
        <w:t xml:space="preserve"> </w:t>
      </w:r>
      <w:r w:rsidR="007376E9">
        <w:rPr>
          <w:rFonts w:asciiTheme="majorHAnsi" w:hAnsiTheme="majorHAnsi" w:cs="Arial" w:hint="eastAsia"/>
          <w:lang w:eastAsia="ja-JP"/>
        </w:rPr>
        <w:t xml:space="preserve">volume </w:t>
      </w:r>
      <w:r w:rsidR="004E3459" w:rsidRPr="004E3459">
        <w:rPr>
          <w:rFonts w:asciiTheme="majorHAnsi" w:hAnsiTheme="majorHAnsi" w:cs="Arial"/>
          <w:lang w:eastAsia="ja-JP"/>
        </w:rPr>
        <w:t>in each channel</w:t>
      </w:r>
    </w:p>
    <w:p w:rsidR="00186B90" w:rsidRPr="004E3459" w:rsidRDefault="00186B90" w:rsidP="004E3459">
      <w:pPr>
        <w:ind w:right="-110"/>
        <w:rPr>
          <w:rFonts w:asciiTheme="majorHAnsi" w:hAnsiTheme="majorHAnsi" w:cs="Arial"/>
          <w:lang w:eastAsia="ja-JP"/>
        </w:rPr>
      </w:pPr>
      <w:r>
        <w:rPr>
          <w:noProof/>
        </w:rPr>
        <w:drawing>
          <wp:inline distT="0" distB="0" distL="0" distR="0" wp14:anchorId="651C8057" wp14:editId="117476EE">
            <wp:extent cx="5612130" cy="2416810"/>
            <wp:effectExtent l="0" t="0" r="7620" b="254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612130" cy="2416810"/>
                    </a:xfrm>
                    <a:prstGeom prst="rect">
                      <a:avLst/>
                    </a:prstGeom>
                  </pic:spPr>
                </pic:pic>
              </a:graphicData>
            </a:graphic>
          </wp:inline>
        </w:drawing>
      </w:r>
    </w:p>
    <w:p w:rsidR="00186B90" w:rsidRDefault="00B828A5" w:rsidP="004E3459">
      <w:pPr>
        <w:ind w:right="-110"/>
        <w:jc w:val="center"/>
        <w:rPr>
          <w:rFonts w:asciiTheme="majorHAnsi" w:hAnsiTheme="majorHAnsi"/>
          <w:lang w:eastAsia="ja-JP"/>
        </w:rPr>
      </w:pPr>
      <w:r>
        <w:rPr>
          <w:rFonts w:asciiTheme="majorHAnsi" w:hAnsiTheme="majorHAnsi"/>
          <w:lang w:eastAsia="ja-JP"/>
        </w:rPr>
        <w:t>Figure 3</w:t>
      </w:r>
      <w:r w:rsidR="004E3459" w:rsidRPr="004E3459">
        <w:rPr>
          <w:rFonts w:asciiTheme="majorHAnsi" w:hAnsiTheme="majorHAnsi"/>
          <w:lang w:eastAsia="ja-JP"/>
        </w:rPr>
        <w:t xml:space="preserve"> Statistics of </w:t>
      </w:r>
      <w:r w:rsidR="007A4744">
        <w:rPr>
          <w:rFonts w:asciiTheme="majorHAnsi" w:hAnsiTheme="majorHAnsi" w:hint="eastAsia"/>
          <w:lang w:eastAsia="ja-JP"/>
        </w:rPr>
        <w:t>traffic</w:t>
      </w:r>
      <w:r w:rsidR="007A4744" w:rsidRPr="004E3459">
        <w:rPr>
          <w:rFonts w:asciiTheme="majorHAnsi" w:hAnsiTheme="majorHAnsi"/>
          <w:lang w:eastAsia="ja-JP"/>
        </w:rPr>
        <w:t xml:space="preserve"> </w:t>
      </w:r>
      <w:r w:rsidR="004E3459" w:rsidRPr="004E3459">
        <w:rPr>
          <w:rFonts w:asciiTheme="majorHAnsi" w:hAnsiTheme="majorHAnsi"/>
          <w:lang w:eastAsia="ja-JP"/>
        </w:rPr>
        <w:t>volume in each channel</w:t>
      </w:r>
      <w:r w:rsidR="007A4744">
        <w:rPr>
          <w:rFonts w:asciiTheme="majorHAnsi" w:hAnsiTheme="majorHAnsi" w:hint="eastAsia"/>
          <w:lang w:eastAsia="ja-JP"/>
        </w:rPr>
        <w:t xml:space="preserve"> (data type)</w:t>
      </w:r>
      <w:r w:rsidR="00186B90">
        <w:rPr>
          <w:rFonts w:asciiTheme="majorHAnsi" w:hAnsiTheme="majorHAnsi"/>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sidRPr="004E3459">
        <w:rPr>
          <w:rFonts w:asciiTheme="majorHAnsi" w:hAnsiTheme="majorHAnsi" w:cs="Arial"/>
          <w:lang w:eastAsia="ja-JP"/>
        </w:rPr>
        <w:t xml:space="preserve">.3 Traffic status of </w:t>
      </w:r>
      <w:r w:rsidR="00BB0CF0">
        <w:rPr>
          <w:rFonts w:asciiTheme="majorHAnsi" w:hAnsiTheme="majorHAnsi" w:cs="Arial" w:hint="eastAsia"/>
          <w:lang w:eastAsia="ja-JP"/>
        </w:rPr>
        <w:t>each circuit</w:t>
      </w:r>
    </w:p>
    <w:p w:rsidR="007376E9" w:rsidRDefault="00BB0CF0" w:rsidP="004E3459">
      <w:pPr>
        <w:ind w:right="-110"/>
        <w:rPr>
          <w:rFonts w:asciiTheme="majorHAnsi" w:hAnsiTheme="majorHAnsi" w:cs="Arial"/>
          <w:lang w:eastAsia="ja-JP"/>
        </w:rPr>
      </w:pPr>
      <w:r>
        <w:rPr>
          <w:rFonts w:asciiTheme="majorHAnsi" w:hAnsiTheme="majorHAnsi" w:cs="Arial" w:hint="eastAsia"/>
          <w:lang w:eastAsia="ja-JP"/>
        </w:rPr>
        <w:t>5.3.1 Washington</w:t>
      </w:r>
      <w:r w:rsidR="00902C90">
        <w:rPr>
          <w:rFonts w:asciiTheme="majorHAnsi" w:hAnsiTheme="majorHAnsi" w:cs="Arial" w:hint="eastAsia"/>
          <w:lang w:eastAsia="ja-JP"/>
        </w:rPr>
        <w:t xml:space="preserve"> - </w:t>
      </w:r>
      <w:r>
        <w:rPr>
          <w:rFonts w:asciiTheme="majorHAnsi" w:hAnsiTheme="majorHAnsi" w:cs="Arial" w:hint="eastAsia"/>
          <w:lang w:eastAsia="ja-JP"/>
        </w:rPr>
        <w:t>Tokyo</w:t>
      </w:r>
    </w:p>
    <w:p w:rsidR="008E77B5" w:rsidRDefault="005970B8" w:rsidP="005970B8">
      <w:pPr>
        <w:ind w:right="-110"/>
        <w:jc w:val="center"/>
        <w:rPr>
          <w:rFonts w:asciiTheme="majorHAnsi" w:hAnsiTheme="majorHAnsi" w:cs="Arial"/>
          <w:lang w:eastAsia="ja-JP"/>
        </w:rPr>
      </w:pPr>
      <w:r>
        <w:rPr>
          <w:noProof/>
        </w:rPr>
        <w:drawing>
          <wp:inline distT="0" distB="0" distL="0" distR="0" wp14:anchorId="5608AB49" wp14:editId="03E7FB54">
            <wp:extent cx="5612130" cy="288417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2884170"/>
                    </a:xfrm>
                    <a:prstGeom prst="rect">
                      <a:avLst/>
                    </a:prstGeom>
                  </pic:spPr>
                </pic:pic>
              </a:graphicData>
            </a:graphic>
          </wp:inline>
        </w:drawing>
      </w:r>
    </w:p>
    <w:p w:rsidR="005970B8" w:rsidRDefault="005970B8" w:rsidP="005970B8">
      <w:pPr>
        <w:ind w:right="-110"/>
        <w:jc w:val="center"/>
        <w:rPr>
          <w:rFonts w:asciiTheme="majorHAnsi" w:hAnsiTheme="majorHAnsi" w:cs="Arial"/>
          <w:lang w:eastAsia="ja-JP"/>
        </w:rPr>
      </w:pPr>
      <w:r>
        <w:rPr>
          <w:noProof/>
        </w:rPr>
        <w:drawing>
          <wp:inline distT="0" distB="0" distL="0" distR="0" wp14:anchorId="10E8AA46" wp14:editId="062D04DE">
            <wp:extent cx="5612130" cy="288417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884170"/>
                    </a:xfrm>
                    <a:prstGeom prst="rect">
                      <a:avLst/>
                    </a:prstGeom>
                  </pic:spPr>
                </pic:pic>
              </a:graphicData>
            </a:graphic>
          </wp:inline>
        </w:drawing>
      </w:r>
    </w:p>
    <w:p w:rsidR="005970B8" w:rsidRDefault="005970B8" w:rsidP="005970B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902C90">
        <w:rPr>
          <w:rFonts w:asciiTheme="majorHAnsi" w:hAnsiTheme="majorHAnsi" w:cs="Arial"/>
          <w:lang w:eastAsia="ja-JP"/>
        </w:rPr>
        <w:t>.</w:t>
      </w:r>
      <w:r w:rsidR="00902C90">
        <w:rPr>
          <w:rFonts w:asciiTheme="majorHAnsi" w:hAnsiTheme="majorHAnsi" w:cs="Arial" w:hint="eastAsia"/>
          <w:lang w:eastAsia="ja-JP"/>
        </w:rPr>
        <w:t>3.2</w:t>
      </w:r>
      <w:r w:rsidR="00902C90">
        <w:rPr>
          <w:rFonts w:asciiTheme="majorHAnsi" w:hAnsiTheme="majorHAnsi" w:cs="Arial"/>
          <w:lang w:eastAsia="ja-JP"/>
        </w:rPr>
        <w:t xml:space="preserve"> Melbourne </w:t>
      </w:r>
      <w:r w:rsidR="00902C90">
        <w:rPr>
          <w:rFonts w:asciiTheme="majorHAnsi" w:hAnsiTheme="majorHAnsi" w:cs="Arial" w:hint="eastAsia"/>
          <w:lang w:eastAsia="ja-JP"/>
        </w:rPr>
        <w:t>- Tokyo</w:t>
      </w:r>
    </w:p>
    <w:p w:rsidR="008E77B5" w:rsidRDefault="005970B8" w:rsidP="005970B8">
      <w:pPr>
        <w:ind w:right="-110"/>
        <w:jc w:val="center"/>
        <w:rPr>
          <w:rFonts w:asciiTheme="majorHAnsi" w:hAnsiTheme="majorHAnsi" w:cs="Arial"/>
          <w:lang w:eastAsia="ja-JP"/>
        </w:rPr>
      </w:pPr>
      <w:r>
        <w:rPr>
          <w:noProof/>
        </w:rPr>
        <w:drawing>
          <wp:inline distT="0" distB="0" distL="0" distR="0" wp14:anchorId="61286EB7" wp14:editId="5E20C95A">
            <wp:extent cx="5612130" cy="2884170"/>
            <wp:effectExtent l="0" t="0" r="762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2884170"/>
                    </a:xfrm>
                    <a:prstGeom prst="rect">
                      <a:avLst/>
                    </a:prstGeom>
                  </pic:spPr>
                </pic:pic>
              </a:graphicData>
            </a:graphic>
          </wp:inline>
        </w:drawing>
      </w:r>
    </w:p>
    <w:p w:rsidR="005970B8" w:rsidRDefault="005970B8" w:rsidP="005970B8">
      <w:pPr>
        <w:ind w:right="-110"/>
        <w:jc w:val="center"/>
        <w:rPr>
          <w:rFonts w:asciiTheme="majorHAnsi" w:hAnsiTheme="majorHAnsi" w:cs="Arial"/>
          <w:lang w:eastAsia="ja-JP"/>
        </w:rPr>
      </w:pPr>
      <w:r>
        <w:rPr>
          <w:noProof/>
        </w:rPr>
        <w:drawing>
          <wp:inline distT="0" distB="0" distL="0" distR="0" wp14:anchorId="177CE80F" wp14:editId="61DAF501">
            <wp:extent cx="5612130" cy="2884170"/>
            <wp:effectExtent l="0" t="0" r="762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2884170"/>
                    </a:xfrm>
                    <a:prstGeom prst="rect">
                      <a:avLst/>
                    </a:prstGeom>
                  </pic:spPr>
                </pic:pic>
              </a:graphicData>
            </a:graphic>
          </wp:inline>
        </w:drawing>
      </w:r>
    </w:p>
    <w:p w:rsidR="005970B8" w:rsidRDefault="005970B8" w:rsidP="005970B8">
      <w:pPr>
        <w:rPr>
          <w:lang w:eastAsia="ja-JP"/>
        </w:rPr>
      </w:pPr>
      <w:r>
        <w:rPr>
          <w:lang w:eastAsia="ja-JP"/>
        </w:rPr>
        <w:br w:type="page"/>
      </w:r>
    </w:p>
    <w:p w:rsidR="00B019F0"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 xml:space="preserve">3.3 </w:t>
      </w:r>
      <w:r w:rsidR="004E3459">
        <w:rPr>
          <w:rFonts w:asciiTheme="majorHAnsi" w:hAnsiTheme="majorHAnsi" w:cs="Arial" w:hint="eastAsia"/>
          <w:lang w:eastAsia="ja-JP"/>
        </w:rPr>
        <w:t>Beijing</w:t>
      </w:r>
      <w:r w:rsidR="00902C90">
        <w:rPr>
          <w:rFonts w:asciiTheme="majorHAnsi" w:hAnsiTheme="majorHAnsi" w:cs="Arial" w:hint="eastAsia"/>
          <w:lang w:eastAsia="ja-JP"/>
        </w:rPr>
        <w:t xml:space="preserve"> - Tokyo</w:t>
      </w:r>
    </w:p>
    <w:p w:rsidR="008E77B5" w:rsidRDefault="005970B8" w:rsidP="005970B8">
      <w:pPr>
        <w:ind w:right="-110"/>
        <w:jc w:val="center"/>
        <w:rPr>
          <w:rFonts w:asciiTheme="majorHAnsi" w:hAnsiTheme="majorHAnsi" w:cs="Arial"/>
          <w:lang w:eastAsia="ja-JP"/>
        </w:rPr>
      </w:pPr>
      <w:r>
        <w:rPr>
          <w:noProof/>
        </w:rPr>
        <w:drawing>
          <wp:inline distT="0" distB="0" distL="0" distR="0" wp14:anchorId="699B4F6A" wp14:editId="3B4629FD">
            <wp:extent cx="5612130" cy="2884170"/>
            <wp:effectExtent l="0" t="0" r="762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2884170"/>
                    </a:xfrm>
                    <a:prstGeom prst="rect">
                      <a:avLst/>
                    </a:prstGeom>
                  </pic:spPr>
                </pic:pic>
              </a:graphicData>
            </a:graphic>
          </wp:inline>
        </w:drawing>
      </w:r>
    </w:p>
    <w:p w:rsidR="005970B8" w:rsidRDefault="005970B8" w:rsidP="005970B8">
      <w:pPr>
        <w:ind w:right="-110"/>
        <w:jc w:val="center"/>
        <w:rPr>
          <w:rFonts w:asciiTheme="majorHAnsi" w:hAnsiTheme="majorHAnsi" w:cs="Arial"/>
          <w:lang w:eastAsia="ja-JP"/>
        </w:rPr>
      </w:pPr>
      <w:r>
        <w:rPr>
          <w:noProof/>
        </w:rPr>
        <w:drawing>
          <wp:inline distT="0" distB="0" distL="0" distR="0" wp14:anchorId="108F0A6A" wp14:editId="04E18215">
            <wp:extent cx="5612130" cy="2884170"/>
            <wp:effectExtent l="0" t="0" r="762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12130" cy="2884170"/>
                    </a:xfrm>
                    <a:prstGeom prst="rect">
                      <a:avLst/>
                    </a:prstGeom>
                  </pic:spPr>
                </pic:pic>
              </a:graphicData>
            </a:graphic>
          </wp:inline>
        </w:drawing>
      </w:r>
    </w:p>
    <w:p w:rsidR="005970B8" w:rsidRDefault="005970B8" w:rsidP="005970B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902C90">
        <w:rPr>
          <w:rFonts w:asciiTheme="majorHAnsi" w:hAnsiTheme="majorHAnsi" w:cs="Arial" w:hint="eastAsia"/>
          <w:lang w:eastAsia="ja-JP"/>
        </w:rPr>
        <w:t>.3.4</w:t>
      </w:r>
      <w:r w:rsidR="00902C90">
        <w:rPr>
          <w:rFonts w:asciiTheme="majorHAnsi" w:hAnsiTheme="majorHAnsi" w:cs="Arial"/>
          <w:lang w:eastAsia="ja-JP"/>
        </w:rPr>
        <w:t xml:space="preserve"> </w:t>
      </w:r>
      <w:r w:rsidR="004E3459">
        <w:rPr>
          <w:rFonts w:asciiTheme="majorHAnsi" w:hAnsiTheme="majorHAnsi" w:cs="Arial" w:hint="eastAsia"/>
          <w:lang w:eastAsia="ja-JP"/>
        </w:rPr>
        <w:t xml:space="preserve">Exeter </w:t>
      </w:r>
      <w:r w:rsidR="00902C90">
        <w:rPr>
          <w:rFonts w:asciiTheme="majorHAnsi" w:hAnsiTheme="majorHAnsi" w:cs="Arial" w:hint="eastAsia"/>
          <w:lang w:eastAsia="ja-JP"/>
        </w:rPr>
        <w:t>- Tokyo</w:t>
      </w:r>
    </w:p>
    <w:p w:rsidR="008E77B5" w:rsidRDefault="005970B8" w:rsidP="005970B8">
      <w:pPr>
        <w:ind w:right="-110"/>
        <w:jc w:val="center"/>
        <w:rPr>
          <w:rFonts w:asciiTheme="majorHAnsi" w:hAnsiTheme="majorHAnsi" w:cs="Arial"/>
          <w:lang w:eastAsia="ja-JP"/>
        </w:rPr>
      </w:pPr>
      <w:r>
        <w:rPr>
          <w:noProof/>
        </w:rPr>
        <w:drawing>
          <wp:inline distT="0" distB="0" distL="0" distR="0" wp14:anchorId="3E383400" wp14:editId="087D7191">
            <wp:extent cx="5612130" cy="2884170"/>
            <wp:effectExtent l="0" t="0" r="762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2884170"/>
                    </a:xfrm>
                    <a:prstGeom prst="rect">
                      <a:avLst/>
                    </a:prstGeom>
                  </pic:spPr>
                </pic:pic>
              </a:graphicData>
            </a:graphic>
          </wp:inline>
        </w:drawing>
      </w:r>
    </w:p>
    <w:p w:rsidR="00F41DC8" w:rsidRDefault="005970B8" w:rsidP="005970B8">
      <w:pPr>
        <w:ind w:right="-110"/>
        <w:jc w:val="center"/>
        <w:rPr>
          <w:rFonts w:asciiTheme="majorHAnsi" w:hAnsiTheme="majorHAnsi" w:cs="Arial"/>
          <w:lang w:eastAsia="ja-JP"/>
        </w:rPr>
      </w:pPr>
      <w:r>
        <w:rPr>
          <w:noProof/>
        </w:rPr>
        <w:drawing>
          <wp:inline distT="0" distB="0" distL="0" distR="0" wp14:anchorId="7F30A72B" wp14:editId="55A00AFF">
            <wp:extent cx="5612130" cy="2884170"/>
            <wp:effectExtent l="0" t="0" r="762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3.5</w:t>
      </w:r>
      <w:r w:rsidR="00902C90">
        <w:rPr>
          <w:rFonts w:asciiTheme="majorHAnsi" w:hAnsiTheme="majorHAnsi" w:cs="Arial"/>
          <w:lang w:eastAsia="ja-JP"/>
        </w:rPr>
        <w:t xml:space="preserve"> </w:t>
      </w:r>
      <w:r w:rsidR="004E3459">
        <w:rPr>
          <w:rFonts w:asciiTheme="majorHAnsi" w:hAnsiTheme="majorHAnsi" w:cs="Arial" w:hint="eastAsia"/>
          <w:lang w:eastAsia="ja-JP"/>
        </w:rPr>
        <w:t>Offenbach</w:t>
      </w:r>
      <w:r w:rsidR="00902C90">
        <w:rPr>
          <w:rFonts w:asciiTheme="majorHAnsi" w:hAnsiTheme="majorHAnsi" w:cs="Arial"/>
          <w:lang w:eastAsia="ja-JP"/>
        </w:rPr>
        <w:t xml:space="preserve"> –</w:t>
      </w:r>
      <w:r w:rsidR="00902C90">
        <w:rPr>
          <w:rFonts w:asciiTheme="majorHAnsi" w:hAnsiTheme="majorHAnsi" w:cs="Arial" w:hint="eastAsia"/>
          <w:lang w:eastAsia="ja-JP"/>
        </w:rPr>
        <w:t xml:space="preserve"> Tokyo</w:t>
      </w:r>
    </w:p>
    <w:p w:rsidR="008E77B5" w:rsidRDefault="00F41DC8" w:rsidP="005970B8">
      <w:pPr>
        <w:jc w:val="center"/>
        <w:rPr>
          <w:rFonts w:asciiTheme="majorHAnsi" w:hAnsiTheme="majorHAnsi" w:cs="Arial"/>
          <w:lang w:eastAsia="ja-JP"/>
        </w:rPr>
      </w:pPr>
      <w:r>
        <w:rPr>
          <w:noProof/>
        </w:rPr>
        <w:drawing>
          <wp:inline distT="0" distB="0" distL="0" distR="0" wp14:anchorId="03903E86" wp14:editId="2D3B8047">
            <wp:extent cx="5612130" cy="2884170"/>
            <wp:effectExtent l="0" t="0" r="762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2884170"/>
                    </a:xfrm>
                    <a:prstGeom prst="rect">
                      <a:avLst/>
                    </a:prstGeom>
                  </pic:spPr>
                </pic:pic>
              </a:graphicData>
            </a:graphic>
          </wp:inline>
        </w:drawing>
      </w:r>
    </w:p>
    <w:p w:rsidR="00F41DC8" w:rsidRDefault="00F41DC8" w:rsidP="005970B8">
      <w:pPr>
        <w:jc w:val="center"/>
        <w:rPr>
          <w:rFonts w:asciiTheme="majorHAnsi" w:hAnsiTheme="majorHAnsi" w:cs="Arial"/>
          <w:lang w:eastAsia="ja-JP"/>
        </w:rPr>
      </w:pPr>
      <w:r>
        <w:rPr>
          <w:noProof/>
        </w:rPr>
        <w:drawing>
          <wp:inline distT="0" distB="0" distL="0" distR="0" wp14:anchorId="25957888" wp14:editId="41B9D075">
            <wp:extent cx="5612130" cy="2884170"/>
            <wp:effectExtent l="0" t="0" r="762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3.6</w:t>
      </w:r>
      <w:r w:rsidR="00902C90">
        <w:rPr>
          <w:rFonts w:asciiTheme="majorHAnsi" w:hAnsiTheme="majorHAnsi" w:cs="Arial"/>
          <w:lang w:eastAsia="ja-JP"/>
        </w:rPr>
        <w:t xml:space="preserve"> </w:t>
      </w:r>
      <w:r w:rsidR="004E3459">
        <w:rPr>
          <w:rFonts w:asciiTheme="majorHAnsi" w:hAnsiTheme="majorHAnsi" w:cs="Arial" w:hint="eastAsia"/>
          <w:lang w:eastAsia="ja-JP"/>
        </w:rPr>
        <w:t>New Delhi</w:t>
      </w:r>
      <w:r w:rsidR="00902C90">
        <w:rPr>
          <w:rFonts w:asciiTheme="majorHAnsi" w:hAnsiTheme="majorHAnsi" w:cs="Arial"/>
          <w:lang w:eastAsia="ja-JP"/>
        </w:rPr>
        <w:t xml:space="preserve"> </w:t>
      </w:r>
      <w:r w:rsidR="00902C90">
        <w:rPr>
          <w:rFonts w:asciiTheme="majorHAnsi" w:hAnsiTheme="majorHAnsi" w:cs="Arial" w:hint="eastAsia"/>
          <w:lang w:eastAsia="ja-JP"/>
        </w:rPr>
        <w:t>- Tokyo</w:t>
      </w:r>
    </w:p>
    <w:p w:rsidR="008E77B5" w:rsidRDefault="00F41DC8" w:rsidP="005970B8">
      <w:pPr>
        <w:ind w:right="-110"/>
        <w:jc w:val="center"/>
        <w:rPr>
          <w:rFonts w:asciiTheme="majorHAnsi" w:hAnsiTheme="majorHAnsi" w:cs="Arial"/>
          <w:lang w:eastAsia="ja-JP"/>
        </w:rPr>
      </w:pPr>
      <w:r>
        <w:rPr>
          <w:noProof/>
        </w:rPr>
        <w:drawing>
          <wp:inline distT="0" distB="0" distL="0" distR="0" wp14:anchorId="106EA8BA" wp14:editId="3103C38D">
            <wp:extent cx="5612130" cy="2884170"/>
            <wp:effectExtent l="0" t="0" r="762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12130" cy="2884170"/>
                    </a:xfrm>
                    <a:prstGeom prst="rect">
                      <a:avLst/>
                    </a:prstGeom>
                  </pic:spPr>
                </pic:pic>
              </a:graphicData>
            </a:graphic>
          </wp:inline>
        </w:drawing>
      </w:r>
    </w:p>
    <w:p w:rsidR="00F41DC8" w:rsidRDefault="00F41DC8" w:rsidP="005970B8">
      <w:pPr>
        <w:ind w:right="-110"/>
        <w:jc w:val="center"/>
        <w:rPr>
          <w:rFonts w:asciiTheme="majorHAnsi" w:hAnsiTheme="majorHAnsi" w:cs="Arial"/>
          <w:lang w:eastAsia="ja-JP"/>
        </w:rPr>
      </w:pPr>
      <w:r>
        <w:rPr>
          <w:noProof/>
        </w:rPr>
        <w:drawing>
          <wp:inline distT="0" distB="0" distL="0" distR="0" wp14:anchorId="49F817A3" wp14:editId="56D9DB2B">
            <wp:extent cx="5612130" cy="2884170"/>
            <wp:effectExtent l="0" t="0" r="762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 xml:space="preserve">3.7 </w:t>
      </w:r>
      <w:r w:rsidR="004E3459">
        <w:rPr>
          <w:rFonts w:asciiTheme="majorHAnsi" w:hAnsiTheme="majorHAnsi" w:cs="Arial" w:hint="eastAsia"/>
          <w:lang w:eastAsia="ja-JP"/>
        </w:rPr>
        <w:t>Bangkok</w:t>
      </w:r>
      <w:r w:rsidR="00902C90">
        <w:rPr>
          <w:rFonts w:asciiTheme="majorHAnsi" w:hAnsiTheme="majorHAnsi" w:cs="Arial"/>
          <w:lang w:eastAsia="ja-JP"/>
        </w:rPr>
        <w:t xml:space="preserve"> </w:t>
      </w:r>
      <w:r w:rsidR="00902C90">
        <w:rPr>
          <w:rFonts w:asciiTheme="majorHAnsi" w:hAnsiTheme="majorHAnsi" w:cs="Arial" w:hint="eastAsia"/>
          <w:lang w:eastAsia="ja-JP"/>
        </w:rPr>
        <w:t>- Tokyo</w:t>
      </w:r>
    </w:p>
    <w:p w:rsidR="008E77B5" w:rsidRDefault="00F41DC8" w:rsidP="005970B8">
      <w:pPr>
        <w:jc w:val="center"/>
        <w:rPr>
          <w:rFonts w:asciiTheme="majorHAnsi" w:hAnsiTheme="majorHAnsi" w:cs="Arial"/>
          <w:lang w:eastAsia="ja-JP"/>
        </w:rPr>
      </w:pPr>
      <w:r>
        <w:rPr>
          <w:noProof/>
        </w:rPr>
        <w:drawing>
          <wp:inline distT="0" distB="0" distL="0" distR="0" wp14:anchorId="54D34C67" wp14:editId="5A1C80A1">
            <wp:extent cx="5612130" cy="2884170"/>
            <wp:effectExtent l="0" t="0" r="762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12130" cy="2884170"/>
                    </a:xfrm>
                    <a:prstGeom prst="rect">
                      <a:avLst/>
                    </a:prstGeom>
                  </pic:spPr>
                </pic:pic>
              </a:graphicData>
            </a:graphic>
          </wp:inline>
        </w:drawing>
      </w:r>
    </w:p>
    <w:p w:rsidR="00F41DC8" w:rsidRDefault="00F41DC8" w:rsidP="005970B8">
      <w:pPr>
        <w:jc w:val="center"/>
        <w:rPr>
          <w:rFonts w:asciiTheme="majorHAnsi" w:hAnsiTheme="majorHAnsi" w:cs="Arial"/>
          <w:lang w:eastAsia="ja-JP"/>
        </w:rPr>
      </w:pPr>
      <w:r>
        <w:rPr>
          <w:noProof/>
        </w:rPr>
        <w:drawing>
          <wp:inline distT="0" distB="0" distL="0" distR="0" wp14:anchorId="73A256C0" wp14:editId="7F63D5FC">
            <wp:extent cx="5612130" cy="2884170"/>
            <wp:effectExtent l="0" t="0" r="762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B019F0">
      <w:pPr>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 xml:space="preserve">3.8 </w:t>
      </w:r>
      <w:r w:rsidR="004E3459">
        <w:rPr>
          <w:rFonts w:asciiTheme="majorHAnsi" w:hAnsiTheme="majorHAnsi" w:cs="Arial" w:hint="eastAsia"/>
          <w:lang w:eastAsia="ja-JP"/>
        </w:rPr>
        <w:t>Khabarovsk</w:t>
      </w:r>
      <w:r w:rsidR="00902C90">
        <w:rPr>
          <w:rFonts w:asciiTheme="majorHAnsi" w:hAnsiTheme="majorHAnsi" w:cs="Arial"/>
          <w:lang w:eastAsia="ja-JP"/>
        </w:rPr>
        <w:t xml:space="preserve"> </w:t>
      </w:r>
      <w:r w:rsidR="00902C90">
        <w:rPr>
          <w:rFonts w:asciiTheme="majorHAnsi" w:hAnsiTheme="majorHAnsi" w:cs="Arial" w:hint="eastAsia"/>
          <w:lang w:eastAsia="ja-JP"/>
        </w:rPr>
        <w:t>Tokyo</w:t>
      </w:r>
    </w:p>
    <w:p w:rsidR="008E77B5" w:rsidRDefault="00F41DC8" w:rsidP="005970B8">
      <w:pPr>
        <w:ind w:right="-110"/>
        <w:jc w:val="center"/>
        <w:rPr>
          <w:rFonts w:asciiTheme="majorHAnsi" w:hAnsiTheme="majorHAnsi" w:cs="Arial"/>
          <w:lang w:eastAsia="ja-JP"/>
        </w:rPr>
      </w:pPr>
      <w:r>
        <w:rPr>
          <w:noProof/>
        </w:rPr>
        <w:drawing>
          <wp:inline distT="0" distB="0" distL="0" distR="0" wp14:anchorId="1A6CCFB2" wp14:editId="09BF8778">
            <wp:extent cx="5612130" cy="2884170"/>
            <wp:effectExtent l="0" t="0" r="762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12130" cy="2884170"/>
                    </a:xfrm>
                    <a:prstGeom prst="rect">
                      <a:avLst/>
                    </a:prstGeom>
                  </pic:spPr>
                </pic:pic>
              </a:graphicData>
            </a:graphic>
          </wp:inline>
        </w:drawing>
      </w:r>
    </w:p>
    <w:p w:rsidR="00F41DC8" w:rsidRDefault="00F41DC8" w:rsidP="005970B8">
      <w:pPr>
        <w:ind w:right="-110"/>
        <w:jc w:val="center"/>
        <w:rPr>
          <w:rFonts w:asciiTheme="majorHAnsi" w:hAnsiTheme="majorHAnsi" w:cs="Arial"/>
          <w:lang w:eastAsia="ja-JP"/>
        </w:rPr>
      </w:pPr>
      <w:r>
        <w:rPr>
          <w:noProof/>
        </w:rPr>
        <w:drawing>
          <wp:inline distT="0" distB="0" distL="0" distR="0" wp14:anchorId="07B3A2C2" wp14:editId="2E3026E3">
            <wp:extent cx="5612130" cy="2884170"/>
            <wp:effectExtent l="0" t="0" r="762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3.9</w:t>
      </w:r>
      <w:r w:rsidR="00902C90">
        <w:rPr>
          <w:rFonts w:asciiTheme="majorHAnsi" w:hAnsiTheme="majorHAnsi" w:cs="Arial"/>
          <w:lang w:eastAsia="ja-JP"/>
        </w:rPr>
        <w:t xml:space="preserve"> </w:t>
      </w:r>
      <w:r w:rsidR="004E3459">
        <w:rPr>
          <w:rFonts w:asciiTheme="majorHAnsi" w:hAnsiTheme="majorHAnsi" w:cs="Arial" w:hint="eastAsia"/>
          <w:lang w:eastAsia="ja-JP"/>
        </w:rPr>
        <w:t>Hong Kong</w:t>
      </w:r>
      <w:r w:rsidR="00902C90">
        <w:rPr>
          <w:rFonts w:asciiTheme="majorHAnsi" w:hAnsiTheme="majorHAnsi" w:cs="Arial"/>
          <w:lang w:eastAsia="ja-JP"/>
        </w:rPr>
        <w:t xml:space="preserve"> </w:t>
      </w:r>
      <w:r w:rsidR="00902C90">
        <w:rPr>
          <w:rFonts w:asciiTheme="majorHAnsi" w:hAnsiTheme="majorHAnsi" w:cs="Arial" w:hint="eastAsia"/>
          <w:lang w:eastAsia="ja-JP"/>
        </w:rPr>
        <w:t>- Tokyo</w:t>
      </w:r>
    </w:p>
    <w:p w:rsidR="008E77B5" w:rsidRDefault="00F41DC8" w:rsidP="005970B8">
      <w:pPr>
        <w:ind w:right="-110"/>
        <w:jc w:val="center"/>
        <w:rPr>
          <w:rFonts w:asciiTheme="majorHAnsi" w:hAnsiTheme="majorHAnsi" w:cs="Arial"/>
          <w:lang w:eastAsia="ja-JP"/>
        </w:rPr>
      </w:pPr>
      <w:r>
        <w:rPr>
          <w:noProof/>
        </w:rPr>
        <w:drawing>
          <wp:inline distT="0" distB="0" distL="0" distR="0" wp14:anchorId="50F2A9A6" wp14:editId="0EC4DD80">
            <wp:extent cx="5612130" cy="2884170"/>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2884170"/>
                    </a:xfrm>
                    <a:prstGeom prst="rect">
                      <a:avLst/>
                    </a:prstGeom>
                  </pic:spPr>
                </pic:pic>
              </a:graphicData>
            </a:graphic>
          </wp:inline>
        </w:drawing>
      </w:r>
    </w:p>
    <w:p w:rsidR="00F41DC8" w:rsidRDefault="00F41DC8" w:rsidP="005970B8">
      <w:pPr>
        <w:ind w:right="-110"/>
        <w:jc w:val="center"/>
        <w:rPr>
          <w:rFonts w:asciiTheme="majorHAnsi" w:hAnsiTheme="majorHAnsi" w:cs="Arial"/>
          <w:lang w:eastAsia="ja-JP"/>
        </w:rPr>
      </w:pPr>
      <w:r>
        <w:rPr>
          <w:noProof/>
        </w:rPr>
        <w:drawing>
          <wp:inline distT="0" distB="0" distL="0" distR="0" wp14:anchorId="5C19C672" wp14:editId="24F9959C">
            <wp:extent cx="5612130" cy="2884170"/>
            <wp:effectExtent l="0" t="0" r="762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3.10</w:t>
      </w:r>
      <w:r w:rsidR="00902C90">
        <w:rPr>
          <w:rFonts w:asciiTheme="majorHAnsi" w:hAnsiTheme="majorHAnsi" w:cs="Arial"/>
          <w:lang w:eastAsia="ja-JP"/>
        </w:rPr>
        <w:t xml:space="preserve"> </w:t>
      </w:r>
      <w:r w:rsidR="004E3459">
        <w:rPr>
          <w:rFonts w:asciiTheme="majorHAnsi" w:hAnsiTheme="majorHAnsi" w:cs="Arial" w:hint="eastAsia"/>
          <w:lang w:eastAsia="ja-JP"/>
        </w:rPr>
        <w:t>Seoul</w:t>
      </w:r>
      <w:r w:rsidR="00902C90">
        <w:rPr>
          <w:rFonts w:asciiTheme="majorHAnsi" w:hAnsiTheme="majorHAnsi" w:cs="Arial"/>
          <w:lang w:eastAsia="ja-JP"/>
        </w:rPr>
        <w:t xml:space="preserve"> </w:t>
      </w:r>
      <w:r w:rsidR="00902C90">
        <w:rPr>
          <w:rFonts w:asciiTheme="majorHAnsi" w:hAnsiTheme="majorHAnsi" w:cs="Arial" w:hint="eastAsia"/>
          <w:lang w:eastAsia="ja-JP"/>
        </w:rPr>
        <w:t>- Tokyo</w:t>
      </w:r>
    </w:p>
    <w:p w:rsidR="008E77B5" w:rsidRDefault="00F41DC8" w:rsidP="005970B8">
      <w:pPr>
        <w:ind w:right="-110"/>
        <w:jc w:val="center"/>
        <w:rPr>
          <w:rFonts w:asciiTheme="majorHAnsi" w:hAnsiTheme="majorHAnsi" w:cs="Arial"/>
          <w:lang w:eastAsia="ja-JP"/>
        </w:rPr>
      </w:pPr>
      <w:r>
        <w:rPr>
          <w:noProof/>
        </w:rPr>
        <w:drawing>
          <wp:inline distT="0" distB="0" distL="0" distR="0" wp14:anchorId="39F47C94" wp14:editId="564FD888">
            <wp:extent cx="5612130" cy="2884170"/>
            <wp:effectExtent l="0" t="0" r="762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12130" cy="2884170"/>
                    </a:xfrm>
                    <a:prstGeom prst="rect">
                      <a:avLst/>
                    </a:prstGeom>
                  </pic:spPr>
                </pic:pic>
              </a:graphicData>
            </a:graphic>
          </wp:inline>
        </w:drawing>
      </w:r>
    </w:p>
    <w:p w:rsidR="00F41DC8" w:rsidRDefault="00F41DC8" w:rsidP="005970B8">
      <w:pPr>
        <w:ind w:right="-110"/>
        <w:jc w:val="center"/>
        <w:rPr>
          <w:rFonts w:asciiTheme="majorHAnsi" w:hAnsiTheme="majorHAnsi" w:cs="Arial"/>
          <w:lang w:eastAsia="ja-JP"/>
        </w:rPr>
      </w:pPr>
      <w:r>
        <w:rPr>
          <w:noProof/>
        </w:rPr>
        <w:drawing>
          <wp:inline distT="0" distB="0" distL="0" distR="0" wp14:anchorId="66AA17CA" wp14:editId="2AEF346E">
            <wp:extent cx="5612130" cy="2884170"/>
            <wp:effectExtent l="0" t="0" r="762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Pr>
          <w:rFonts w:asciiTheme="majorHAnsi" w:hAnsiTheme="majorHAnsi" w:cs="Arial"/>
          <w:lang w:eastAsia="ja-JP"/>
        </w:rPr>
        <w:t>.</w:t>
      </w:r>
      <w:r w:rsidR="00902C90">
        <w:rPr>
          <w:rFonts w:asciiTheme="majorHAnsi" w:hAnsiTheme="majorHAnsi" w:cs="Arial" w:hint="eastAsia"/>
          <w:lang w:eastAsia="ja-JP"/>
        </w:rPr>
        <w:t>3.11</w:t>
      </w:r>
      <w:r w:rsidR="004E3459" w:rsidRPr="004E3459">
        <w:rPr>
          <w:rFonts w:asciiTheme="majorHAnsi" w:hAnsiTheme="majorHAnsi" w:cs="Arial"/>
          <w:lang w:eastAsia="ja-JP"/>
        </w:rPr>
        <w:t xml:space="preserve"> </w:t>
      </w:r>
      <w:r w:rsidR="004E3459">
        <w:rPr>
          <w:rFonts w:asciiTheme="majorHAnsi" w:hAnsiTheme="majorHAnsi" w:cs="Arial" w:hint="eastAsia"/>
          <w:lang w:eastAsia="ja-JP"/>
        </w:rPr>
        <w:t>Manila</w:t>
      </w:r>
      <w:r w:rsidR="00902C90">
        <w:rPr>
          <w:rFonts w:asciiTheme="majorHAnsi" w:hAnsiTheme="majorHAnsi" w:cs="Arial"/>
          <w:lang w:eastAsia="ja-JP"/>
        </w:rPr>
        <w:t xml:space="preserve"> </w:t>
      </w:r>
      <w:r w:rsidR="00902C90">
        <w:rPr>
          <w:rFonts w:asciiTheme="majorHAnsi" w:hAnsiTheme="majorHAnsi" w:cs="Arial" w:hint="eastAsia"/>
          <w:lang w:eastAsia="ja-JP"/>
        </w:rPr>
        <w:t>- Tokyo</w:t>
      </w:r>
    </w:p>
    <w:p w:rsidR="008E77B5" w:rsidRDefault="00F41DC8" w:rsidP="005970B8">
      <w:pPr>
        <w:ind w:right="-110"/>
        <w:jc w:val="center"/>
        <w:rPr>
          <w:rFonts w:asciiTheme="majorHAnsi" w:hAnsiTheme="majorHAnsi" w:cs="Arial"/>
          <w:lang w:eastAsia="ja-JP"/>
        </w:rPr>
      </w:pPr>
      <w:r>
        <w:rPr>
          <w:noProof/>
        </w:rPr>
        <w:drawing>
          <wp:inline distT="0" distB="0" distL="0" distR="0" wp14:anchorId="6975FD8E" wp14:editId="40C13C5F">
            <wp:extent cx="5612130" cy="2884170"/>
            <wp:effectExtent l="0" t="0" r="762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12130" cy="2884170"/>
                    </a:xfrm>
                    <a:prstGeom prst="rect">
                      <a:avLst/>
                    </a:prstGeom>
                  </pic:spPr>
                </pic:pic>
              </a:graphicData>
            </a:graphic>
          </wp:inline>
        </w:drawing>
      </w:r>
    </w:p>
    <w:p w:rsidR="00F41DC8" w:rsidRDefault="00F41DC8" w:rsidP="005970B8">
      <w:pPr>
        <w:ind w:right="-110"/>
        <w:jc w:val="center"/>
        <w:rPr>
          <w:rFonts w:asciiTheme="majorHAnsi" w:hAnsiTheme="majorHAnsi" w:cs="Arial"/>
          <w:lang w:eastAsia="ja-JP"/>
        </w:rPr>
      </w:pPr>
      <w:r>
        <w:rPr>
          <w:noProof/>
        </w:rPr>
        <w:drawing>
          <wp:inline distT="0" distB="0" distL="0" distR="0" wp14:anchorId="1B8358E5" wp14:editId="6C74842D">
            <wp:extent cx="5612130" cy="2884170"/>
            <wp:effectExtent l="0" t="0" r="762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12130" cy="2884170"/>
                    </a:xfrm>
                    <a:prstGeom prst="rect">
                      <a:avLst/>
                    </a:prstGeom>
                  </pic:spPr>
                </pic:pic>
              </a:graphicData>
            </a:graphic>
          </wp:inline>
        </w:drawing>
      </w:r>
    </w:p>
    <w:p w:rsidR="00F41DC8" w:rsidRDefault="00F41DC8" w:rsidP="00F41DC8">
      <w:pPr>
        <w:rPr>
          <w:lang w:eastAsia="ja-JP"/>
        </w:rPr>
      </w:pPr>
      <w:r>
        <w:rPr>
          <w:lang w:eastAsia="ja-JP"/>
        </w:rPr>
        <w:br w:type="page"/>
      </w:r>
    </w:p>
    <w:p w:rsidR="004E3459" w:rsidRDefault="00B828A5" w:rsidP="004E3459">
      <w:pPr>
        <w:ind w:right="-110"/>
        <w:rPr>
          <w:rFonts w:asciiTheme="majorHAnsi" w:hAnsiTheme="majorHAnsi" w:cs="Arial"/>
          <w:lang w:eastAsia="ja-JP"/>
        </w:rPr>
      </w:pPr>
      <w:r>
        <w:rPr>
          <w:rFonts w:asciiTheme="majorHAnsi" w:hAnsiTheme="majorHAnsi" w:cs="Arial" w:hint="eastAsia"/>
          <w:lang w:eastAsia="ja-JP"/>
        </w:rPr>
        <w:lastRenderedPageBreak/>
        <w:t>5</w:t>
      </w:r>
      <w:r w:rsidR="004E3459" w:rsidRPr="004E3459">
        <w:rPr>
          <w:rFonts w:asciiTheme="majorHAnsi" w:hAnsiTheme="majorHAnsi" w:cs="Arial"/>
          <w:lang w:eastAsia="ja-JP"/>
        </w:rPr>
        <w:t>.4 T</w:t>
      </w:r>
      <w:r w:rsidR="004E3459">
        <w:rPr>
          <w:rFonts w:asciiTheme="majorHAnsi" w:hAnsiTheme="majorHAnsi" w:cs="Arial"/>
          <w:lang w:eastAsia="ja-JP"/>
        </w:rPr>
        <w:t xml:space="preserve">raffic status of the </w:t>
      </w:r>
      <w:r w:rsidR="008F6B68">
        <w:rPr>
          <w:rFonts w:asciiTheme="majorHAnsi" w:hAnsiTheme="majorHAnsi" w:cs="Arial" w:hint="eastAsia"/>
          <w:lang w:eastAsia="ja-JP"/>
        </w:rPr>
        <w:t xml:space="preserve">Internet </w:t>
      </w:r>
      <w:r w:rsidR="004E3459">
        <w:rPr>
          <w:rFonts w:asciiTheme="majorHAnsi" w:hAnsiTheme="majorHAnsi" w:cs="Arial" w:hint="eastAsia"/>
          <w:lang w:eastAsia="ja-JP"/>
        </w:rPr>
        <w:t>for WIS part-B (</w:t>
      </w:r>
      <w:r w:rsidR="004F79BF">
        <w:rPr>
          <w:rFonts w:asciiTheme="majorHAnsi" w:hAnsiTheme="majorHAnsi" w:cs="Arial" w:hint="eastAsia"/>
          <w:lang w:eastAsia="ja-JP"/>
        </w:rPr>
        <w:t>DAR</w:t>
      </w:r>
      <w:r w:rsidR="004E3459">
        <w:rPr>
          <w:rFonts w:asciiTheme="majorHAnsi" w:hAnsiTheme="majorHAnsi" w:cs="Arial" w:hint="eastAsia"/>
          <w:lang w:eastAsia="ja-JP"/>
        </w:rPr>
        <w:t>).</w:t>
      </w:r>
    </w:p>
    <w:p w:rsidR="004E3459" w:rsidRPr="008F6B68" w:rsidRDefault="00324520" w:rsidP="005970B8">
      <w:pPr>
        <w:jc w:val="center"/>
        <w:rPr>
          <w:rFonts w:asciiTheme="majorHAnsi" w:hAnsiTheme="majorHAnsi" w:cs="Arial"/>
          <w:lang w:eastAsia="ja-JP"/>
        </w:rPr>
      </w:pPr>
      <w:r>
        <w:rPr>
          <w:noProof/>
        </w:rPr>
        <w:drawing>
          <wp:inline distT="0" distB="0" distL="0" distR="0" wp14:anchorId="51650B59" wp14:editId="032A94AF">
            <wp:extent cx="5612130" cy="3183255"/>
            <wp:effectExtent l="0" t="0" r="762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12130" cy="3183255"/>
                    </a:xfrm>
                    <a:prstGeom prst="rect">
                      <a:avLst/>
                    </a:prstGeom>
                  </pic:spPr>
                </pic:pic>
              </a:graphicData>
            </a:graphic>
          </wp:inline>
        </w:drawing>
      </w:r>
    </w:p>
    <w:p w:rsidR="00F8649F" w:rsidRPr="00F8649F" w:rsidRDefault="00E623F2" w:rsidP="00E623F2">
      <w:pPr>
        <w:jc w:val="center"/>
        <w:rPr>
          <w:rFonts w:ascii="Times New Roman" w:hAnsi="Times New Roman" w:cs="Times New Roman"/>
          <w:sz w:val="24"/>
          <w:szCs w:val="24"/>
          <w:lang w:eastAsia="ja-JP"/>
        </w:rPr>
      </w:pPr>
      <w:r>
        <w:rPr>
          <w:rFonts w:ascii="Times New Roman" w:hAnsi="Times New Roman" w:cs="Times New Roman"/>
          <w:sz w:val="24"/>
          <w:szCs w:val="24"/>
        </w:rPr>
        <w:t>-------------------</w:t>
      </w:r>
    </w:p>
    <w:sectPr w:rsidR="00F8649F" w:rsidRPr="00F8649F" w:rsidSect="00BA350D">
      <w:headerReference w:type="even" r:id="rId37"/>
      <w:headerReference w:type="default" r:id="rId38"/>
      <w:footerReference w:type="even" r:id="rId39"/>
      <w:footerReference w:type="default" r:id="rId40"/>
      <w:headerReference w:type="first" r:id="rId41"/>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75A" w:rsidRDefault="005D575A" w:rsidP="00BA350D">
      <w:pPr>
        <w:spacing w:after="0" w:line="240" w:lineRule="auto"/>
      </w:pPr>
      <w:r>
        <w:separator/>
      </w:r>
    </w:p>
  </w:endnote>
  <w:endnote w:type="continuationSeparator" w:id="0">
    <w:p w:rsidR="005D575A" w:rsidRDefault="005D575A" w:rsidP="00BA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D8" w:rsidRDefault="002909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D8" w:rsidRDefault="002909D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D8" w:rsidRDefault="002909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75A" w:rsidRDefault="005D575A" w:rsidP="00BA350D">
      <w:pPr>
        <w:spacing w:after="0" w:line="240" w:lineRule="auto"/>
      </w:pPr>
      <w:r>
        <w:separator/>
      </w:r>
    </w:p>
  </w:footnote>
  <w:footnote w:type="continuationSeparator" w:id="0">
    <w:p w:rsidR="005D575A" w:rsidRDefault="005D575A" w:rsidP="00BA3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09D8" w:rsidRDefault="002909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D74" w:rsidRDefault="0067003E">
    <w:pPr>
      <w:pStyle w:val="Header"/>
      <w:jc w:val="center"/>
    </w:pPr>
    <w:r>
      <w:t>Document No.</w:t>
    </w:r>
    <w:r w:rsidR="00F8649F">
      <w:t xml:space="preserve"> </w:t>
    </w:r>
    <w:r w:rsidR="00F8649F" w:rsidRPr="00F8649F">
      <w:rPr>
        <w:highlight w:val="yellow"/>
      </w:rPr>
      <w:t>[</w:t>
    </w:r>
    <w:r w:rsidR="00FD08FF">
      <w:rPr>
        <w:highlight w:val="yellow"/>
      </w:rPr>
      <w:t>10</w:t>
    </w:r>
    <w:r w:rsidR="002909D8">
      <w:rPr>
        <w:highlight w:val="yellow"/>
      </w:rPr>
      <w:t>r1</w:t>
    </w:r>
    <w:bookmarkStart w:id="0" w:name="_GoBack"/>
    <w:bookmarkEnd w:id="0"/>
    <w:r w:rsidR="00F8649F" w:rsidRPr="00F8649F">
      <w:rPr>
        <w:highlight w:val="yellow"/>
      </w:rPr>
      <w:t>]</w:t>
    </w:r>
    <w:r w:rsidR="00F8649F">
      <w:t xml:space="preserve"> </w:t>
    </w:r>
    <w:r w:rsidR="00785D74">
      <w:t xml:space="preserve">(Page </w:t>
    </w:r>
    <w:sdt>
      <w:sdtPr>
        <w:id w:val="-901051862"/>
        <w:docPartObj>
          <w:docPartGallery w:val="Page Numbers (Top of Page)"/>
          <w:docPartUnique/>
        </w:docPartObj>
      </w:sdtPr>
      <w:sdtEndPr>
        <w:rPr>
          <w:noProof/>
        </w:rPr>
      </w:sdtEndPr>
      <w:sdtContent>
        <w:r w:rsidR="00A967F7">
          <w:fldChar w:fldCharType="begin"/>
        </w:r>
        <w:r w:rsidR="00785D74">
          <w:instrText xml:space="preserve"> PAGE   \* MERGEFORMAT </w:instrText>
        </w:r>
        <w:r w:rsidR="00A967F7">
          <w:fldChar w:fldCharType="separate"/>
        </w:r>
        <w:r w:rsidR="002909D8">
          <w:rPr>
            <w:noProof/>
          </w:rPr>
          <w:t>3</w:t>
        </w:r>
        <w:r w:rsidR="00A967F7">
          <w:rPr>
            <w:noProof/>
          </w:rPr>
          <w:fldChar w:fldCharType="end"/>
        </w:r>
        <w:r w:rsidR="00CB6D6D">
          <w:rPr>
            <w:noProof/>
          </w:rPr>
          <w:t>)</w:t>
        </w:r>
      </w:sdtContent>
    </w:sdt>
  </w:p>
  <w:p w:rsidR="00785D74" w:rsidRDefault="00785D7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horzAnchor="margin" w:tblpY="-283"/>
      <w:tblW w:w="10079" w:type="dxa"/>
      <w:tblLayout w:type="fixed"/>
      <w:tblLook w:val="0000" w:firstRow="0" w:lastRow="0" w:firstColumn="0" w:lastColumn="0" w:noHBand="0" w:noVBand="0"/>
    </w:tblPr>
    <w:tblGrid>
      <w:gridCol w:w="4548"/>
      <w:gridCol w:w="1680"/>
      <w:gridCol w:w="3851"/>
    </w:tblGrid>
    <w:tr w:rsidR="00BA350D" w:rsidRPr="00812884" w:rsidTr="00BA350D">
      <w:trPr>
        <w:cantSplit/>
        <w:trHeight w:val="1438"/>
      </w:trPr>
      <w:tc>
        <w:tcPr>
          <w:tcW w:w="4548" w:type="dxa"/>
          <w:vAlign w:val="center"/>
        </w:tcPr>
        <w:p w:rsidR="00BA350D" w:rsidRPr="00683FE2" w:rsidRDefault="00BA350D" w:rsidP="0013270C">
          <w:pPr>
            <w:shd w:val="clear" w:color="auto" w:fill="FFFFFF"/>
            <w:spacing w:after="180"/>
            <w:jc w:val="center"/>
            <w:outlineLvl w:val="1"/>
            <w:rPr>
              <w:rFonts w:ascii="Helvetica" w:hAnsi="Helvetica" w:cs="Helvetica"/>
              <w:b/>
              <w:bCs/>
              <w:sz w:val="28"/>
              <w:szCs w:val="28"/>
            </w:rPr>
          </w:pPr>
          <w:r w:rsidRPr="0013270C">
            <w:rPr>
              <w:rFonts w:ascii="Times New Roman" w:hAnsi="Times New Roman" w:cs="Times New Roman"/>
              <w:b/>
              <w:bCs/>
              <w:sz w:val="28"/>
              <w:szCs w:val="28"/>
            </w:rPr>
            <w:t>WORLD WEATHER WATCH</w:t>
          </w:r>
          <w:r w:rsidR="0013270C">
            <w:rPr>
              <w:rFonts w:ascii="Times New Roman" w:hAnsi="Times New Roman" w:cs="Times New Roman"/>
              <w:b/>
              <w:bCs/>
              <w:sz w:val="28"/>
              <w:szCs w:val="28"/>
            </w:rPr>
            <w:br/>
          </w:r>
          <w:r w:rsidRPr="0013270C">
            <w:rPr>
              <w:rFonts w:ascii="Times New Roman" w:hAnsi="Times New Roman" w:cs="Times New Roman"/>
              <w:b/>
              <w:bCs/>
              <w:sz w:val="28"/>
              <w:szCs w:val="28"/>
            </w:rPr>
            <w:t>COMMISSION FOR BASIC SYSTEMS</w:t>
          </w:r>
        </w:p>
      </w:tc>
      <w:bookmarkStart w:id="1" w:name="ditulogo"/>
      <w:bookmarkEnd w:id="1"/>
      <w:tc>
        <w:tcPr>
          <w:tcW w:w="5531" w:type="dxa"/>
          <w:gridSpan w:val="2"/>
          <w:tcMar>
            <w:left w:w="6" w:type="dxa"/>
            <w:right w:w="6" w:type="dxa"/>
          </w:tcMar>
        </w:tcPr>
        <w:p w:rsidR="00BA350D" w:rsidRPr="00812884" w:rsidRDefault="00BA350D" w:rsidP="00397DA5">
          <w:pPr>
            <w:shd w:val="solid" w:color="FFFFFF" w:fill="FFFFFF"/>
            <w:spacing w:before="240" w:after="0" w:line="240" w:lineRule="atLeast"/>
          </w:pPr>
          <w:r w:rsidRPr="0014262E">
            <w:object w:dxaOrig="6210"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4.5pt;height:56.25pt" o:ole="">
                <v:imagedata r:id="rId1" o:title=""/>
              </v:shape>
              <o:OLEObject Type="Embed" ProgID="PBrush" ShapeID="_x0000_i1025" DrawAspect="Content" ObjectID="_1456252210" r:id="rId2"/>
            </w:object>
          </w:r>
        </w:p>
      </w:tc>
    </w:tr>
    <w:tr w:rsidR="00BA350D" w:rsidRPr="00812884" w:rsidTr="00BA350D">
      <w:trPr>
        <w:cantSplit/>
      </w:trPr>
      <w:tc>
        <w:tcPr>
          <w:tcW w:w="6228" w:type="dxa"/>
          <w:gridSpan w:val="2"/>
          <w:tcBorders>
            <w:top w:val="single" w:sz="12" w:space="0" w:color="auto"/>
          </w:tcBorders>
        </w:tcPr>
        <w:p w:rsidR="00BA350D" w:rsidRPr="00812884" w:rsidRDefault="00BA350D" w:rsidP="00397DA5">
          <w:pPr>
            <w:shd w:val="solid" w:color="FFFFFF" w:fill="FFFFFF"/>
            <w:spacing w:after="48"/>
            <w:rPr>
              <w:rFonts w:ascii="Verdana" w:hAnsi="Verdana" w:cs="Verdana"/>
            </w:rPr>
          </w:pPr>
        </w:p>
      </w:tc>
      <w:tc>
        <w:tcPr>
          <w:tcW w:w="3851" w:type="dxa"/>
          <w:tcBorders>
            <w:top w:val="single" w:sz="12" w:space="0" w:color="auto"/>
          </w:tcBorders>
        </w:tcPr>
        <w:p w:rsidR="00BA350D" w:rsidRPr="00812884" w:rsidRDefault="00BA350D" w:rsidP="00397DA5">
          <w:pPr>
            <w:shd w:val="solid" w:color="FFFFFF" w:fill="FFFFFF"/>
            <w:spacing w:after="48" w:line="240" w:lineRule="atLeast"/>
          </w:pPr>
        </w:p>
      </w:tc>
    </w:tr>
    <w:tr w:rsidR="00BA350D" w:rsidRPr="000E62F7" w:rsidTr="00BA350D">
      <w:trPr>
        <w:cantSplit/>
        <w:trHeight w:val="312"/>
      </w:trPr>
      <w:tc>
        <w:tcPr>
          <w:tcW w:w="6228" w:type="dxa"/>
          <w:gridSpan w:val="2"/>
          <w:vMerge w:val="restart"/>
        </w:tcPr>
        <w:p w:rsidR="00BA350D" w:rsidRDefault="00BA350D" w:rsidP="0013270C">
          <w:pPr>
            <w:shd w:val="solid" w:color="FFFFFF" w:fill="FFFFFF"/>
            <w:spacing w:after="240"/>
            <w:ind w:firstLine="36"/>
            <w:rPr>
              <w:rFonts w:ascii="Times New Roman" w:hAnsi="Times New Roman" w:cs="Times New Roman"/>
              <w:sz w:val="28"/>
              <w:szCs w:val="20"/>
            </w:rPr>
          </w:pPr>
          <w:r w:rsidRPr="0013270C">
            <w:rPr>
              <w:rFonts w:ascii="Times New Roman" w:hAnsi="Times New Roman" w:cs="Times New Roman"/>
              <w:b/>
              <w:sz w:val="28"/>
              <w:szCs w:val="20"/>
            </w:rPr>
            <w:t xml:space="preserve">Expert Team on </w:t>
          </w:r>
          <w:r w:rsidR="00456F30" w:rsidRPr="00456F30">
            <w:rPr>
              <w:rFonts w:ascii="Times New Roman" w:hAnsi="Times New Roman" w:cs="Times New Roman"/>
              <w:b/>
              <w:sz w:val="28"/>
              <w:szCs w:val="20"/>
            </w:rPr>
            <w:t>Telecommunications Infrastructure</w:t>
          </w:r>
          <w:r w:rsidR="00456F30" w:rsidRPr="0013270C">
            <w:rPr>
              <w:rFonts w:ascii="Times New Roman" w:hAnsi="Times New Roman" w:cs="Times New Roman"/>
              <w:b/>
              <w:sz w:val="28"/>
              <w:szCs w:val="20"/>
            </w:rPr>
            <w:t xml:space="preserve"> </w:t>
          </w:r>
          <w:r w:rsidRPr="0013270C">
            <w:rPr>
              <w:rFonts w:ascii="Times New Roman" w:hAnsi="Times New Roman" w:cs="Times New Roman"/>
              <w:b/>
              <w:sz w:val="28"/>
              <w:szCs w:val="20"/>
            </w:rPr>
            <w:t>(ET-</w:t>
          </w:r>
          <w:r w:rsidR="000E62F7">
            <w:rPr>
              <w:rFonts w:ascii="Times New Roman" w:hAnsi="Times New Roman" w:cs="Times New Roman"/>
              <w:b/>
              <w:sz w:val="28"/>
              <w:szCs w:val="20"/>
            </w:rPr>
            <w:t>CTS</w:t>
          </w:r>
          <w:r w:rsidRPr="0013270C">
            <w:rPr>
              <w:rFonts w:ascii="Times New Roman" w:hAnsi="Times New Roman" w:cs="Times New Roman"/>
              <w:b/>
              <w:sz w:val="28"/>
              <w:szCs w:val="20"/>
            </w:rPr>
            <w:t>)</w:t>
          </w:r>
          <w:r w:rsidR="0013270C">
            <w:rPr>
              <w:rFonts w:ascii="Times New Roman" w:hAnsi="Times New Roman" w:cs="Times New Roman"/>
              <w:b/>
              <w:sz w:val="28"/>
              <w:szCs w:val="20"/>
            </w:rPr>
            <w:br/>
          </w:r>
          <w:r w:rsidR="000E62F7">
            <w:rPr>
              <w:rFonts w:ascii="Times New Roman" w:hAnsi="Times New Roman" w:cs="Times New Roman"/>
              <w:b/>
              <w:sz w:val="28"/>
              <w:szCs w:val="20"/>
            </w:rPr>
            <w:t>Brasilia</w:t>
          </w:r>
          <w:r w:rsidR="0013270C" w:rsidRPr="00785D74">
            <w:rPr>
              <w:rFonts w:ascii="Times New Roman" w:hAnsi="Times New Roman" w:cs="Times New Roman"/>
              <w:b/>
              <w:sz w:val="28"/>
              <w:szCs w:val="20"/>
            </w:rPr>
            <w:t xml:space="preserve">, </w:t>
          </w:r>
          <w:r w:rsidR="000E62F7">
            <w:rPr>
              <w:rFonts w:ascii="Times New Roman" w:hAnsi="Times New Roman" w:cs="Times New Roman"/>
              <w:b/>
              <w:sz w:val="28"/>
              <w:szCs w:val="20"/>
            </w:rPr>
            <w:t>Brazil</w:t>
          </w:r>
          <w:r w:rsidR="0013270C" w:rsidRPr="00785D74">
            <w:rPr>
              <w:rFonts w:ascii="Times New Roman" w:hAnsi="Times New Roman" w:cs="Times New Roman"/>
              <w:b/>
              <w:sz w:val="28"/>
              <w:szCs w:val="20"/>
            </w:rPr>
            <w:t xml:space="preserve"> 1</w:t>
          </w:r>
          <w:r w:rsidR="000E62F7">
            <w:rPr>
              <w:rFonts w:ascii="Times New Roman" w:hAnsi="Times New Roman" w:cs="Times New Roman"/>
              <w:b/>
              <w:sz w:val="28"/>
              <w:szCs w:val="20"/>
            </w:rPr>
            <w:t>8</w:t>
          </w:r>
          <w:r w:rsidR="0013270C" w:rsidRPr="00785D74">
            <w:rPr>
              <w:rFonts w:ascii="Times New Roman" w:hAnsi="Times New Roman" w:cs="Times New Roman"/>
              <w:b/>
              <w:sz w:val="28"/>
              <w:szCs w:val="20"/>
            </w:rPr>
            <w:t>-</w:t>
          </w:r>
          <w:r w:rsidR="000E62F7">
            <w:rPr>
              <w:rFonts w:ascii="Times New Roman" w:hAnsi="Times New Roman" w:cs="Times New Roman"/>
              <w:b/>
              <w:sz w:val="28"/>
              <w:szCs w:val="20"/>
            </w:rPr>
            <w:t>21</w:t>
          </w:r>
          <w:r w:rsidR="0013270C" w:rsidRPr="00785D74">
            <w:rPr>
              <w:rFonts w:ascii="Times New Roman" w:hAnsi="Times New Roman" w:cs="Times New Roman"/>
              <w:b/>
              <w:sz w:val="28"/>
              <w:szCs w:val="20"/>
            </w:rPr>
            <w:t xml:space="preserve"> </w:t>
          </w:r>
          <w:r w:rsidR="000E62F7">
            <w:rPr>
              <w:rFonts w:ascii="Times New Roman" w:hAnsi="Times New Roman" w:cs="Times New Roman"/>
              <w:b/>
              <w:sz w:val="28"/>
              <w:szCs w:val="20"/>
            </w:rPr>
            <w:t>March</w:t>
          </w:r>
          <w:r w:rsidR="0013270C" w:rsidRPr="00785D74">
            <w:rPr>
              <w:rFonts w:ascii="Times New Roman" w:hAnsi="Times New Roman" w:cs="Times New Roman"/>
              <w:b/>
              <w:sz w:val="28"/>
              <w:szCs w:val="20"/>
            </w:rPr>
            <w:t xml:space="preserve"> 201</w:t>
          </w:r>
          <w:r w:rsidR="000E62F7">
            <w:rPr>
              <w:rFonts w:ascii="Times New Roman" w:hAnsi="Times New Roman" w:cs="Times New Roman"/>
              <w:b/>
              <w:sz w:val="28"/>
              <w:szCs w:val="20"/>
            </w:rPr>
            <w:t>4</w:t>
          </w:r>
        </w:p>
        <w:p w:rsidR="000903BD" w:rsidRPr="00E75CEB" w:rsidRDefault="0013270C" w:rsidP="000903BD">
          <w:pPr>
            <w:shd w:val="solid" w:color="FFFFFF" w:fill="FFFFFF"/>
            <w:spacing w:after="240"/>
            <w:ind w:left="1134" w:hanging="1134"/>
            <w:rPr>
              <w:rFonts w:ascii="Times New Roman" w:hAnsi="Times New Roman" w:cs="Times New Roman"/>
              <w:sz w:val="28"/>
              <w:szCs w:val="20"/>
              <w:highlight w:val="yellow"/>
              <w:lang w:eastAsia="ja-JP"/>
            </w:rPr>
          </w:pPr>
          <w:r w:rsidRPr="0013270C">
            <w:rPr>
              <w:rFonts w:ascii="Times New Roman" w:hAnsi="Times New Roman" w:cs="Times New Roman"/>
              <w:b/>
              <w:sz w:val="28"/>
              <w:szCs w:val="20"/>
            </w:rPr>
            <w:t>Submitted by:</w:t>
          </w:r>
          <w:r>
            <w:rPr>
              <w:rFonts w:ascii="Times New Roman" w:hAnsi="Times New Roman" w:cs="Times New Roman"/>
              <w:sz w:val="28"/>
              <w:szCs w:val="20"/>
            </w:rPr>
            <w:t xml:space="preserve"> </w:t>
          </w:r>
          <w:proofErr w:type="spellStart"/>
          <w:r w:rsidR="00F8649F" w:rsidRPr="00FD08FF">
            <w:rPr>
              <w:rFonts w:ascii="Times New Roman" w:hAnsi="Times New Roman" w:cs="Times New Roman"/>
              <w:b/>
              <w:sz w:val="24"/>
              <w:szCs w:val="20"/>
            </w:rPr>
            <w:t>Y</w:t>
          </w:r>
          <w:r w:rsidR="00E75CEB" w:rsidRPr="00FD08FF">
            <w:rPr>
              <w:rFonts w:ascii="Times New Roman" w:hAnsi="Times New Roman" w:cs="Times New Roman" w:hint="eastAsia"/>
              <w:b/>
              <w:sz w:val="24"/>
              <w:szCs w:val="20"/>
              <w:lang w:eastAsia="ja-JP"/>
            </w:rPr>
            <w:t>oritsugi</w:t>
          </w:r>
          <w:proofErr w:type="spellEnd"/>
          <w:r w:rsidR="00E75CEB" w:rsidRPr="00FD08FF">
            <w:rPr>
              <w:rFonts w:ascii="Times New Roman" w:hAnsi="Times New Roman" w:cs="Times New Roman" w:hint="eastAsia"/>
              <w:b/>
              <w:sz w:val="24"/>
              <w:szCs w:val="20"/>
              <w:lang w:eastAsia="ja-JP"/>
            </w:rPr>
            <w:t xml:space="preserve"> OHNO </w:t>
          </w:r>
          <w:r w:rsidR="000903BD" w:rsidRPr="00FD08FF">
            <w:rPr>
              <w:rFonts w:ascii="Times New Roman" w:hAnsi="Times New Roman" w:cs="Times New Roman" w:hint="eastAsia"/>
              <w:b/>
              <w:sz w:val="24"/>
              <w:szCs w:val="20"/>
              <w:lang w:eastAsia="ja-JP"/>
            </w:rPr>
            <w:t xml:space="preserve">&amp; </w:t>
          </w:r>
          <w:proofErr w:type="spellStart"/>
          <w:r w:rsidR="000903BD" w:rsidRPr="00FD08FF">
            <w:rPr>
              <w:rFonts w:ascii="Times New Roman" w:hAnsi="Times New Roman" w:cs="Times New Roman" w:hint="eastAsia"/>
              <w:b/>
              <w:sz w:val="24"/>
              <w:szCs w:val="20"/>
              <w:lang w:eastAsia="ja-JP"/>
            </w:rPr>
            <w:t>Kentaro</w:t>
          </w:r>
          <w:proofErr w:type="spellEnd"/>
          <w:r w:rsidR="000903BD" w:rsidRPr="00FD08FF">
            <w:rPr>
              <w:rFonts w:ascii="Times New Roman" w:hAnsi="Times New Roman" w:cs="Times New Roman" w:hint="eastAsia"/>
              <w:b/>
              <w:sz w:val="24"/>
              <w:szCs w:val="20"/>
              <w:lang w:eastAsia="ja-JP"/>
            </w:rPr>
            <w:t xml:space="preserve"> TSUBOI</w:t>
          </w:r>
          <w:r w:rsidR="000903BD" w:rsidRPr="00FD08FF">
            <w:rPr>
              <w:rFonts w:ascii="Times New Roman" w:hAnsi="Times New Roman" w:cs="Times New Roman" w:hint="eastAsia"/>
              <w:b/>
              <w:sz w:val="28"/>
              <w:szCs w:val="20"/>
              <w:lang w:eastAsia="ja-JP"/>
            </w:rPr>
            <w:t xml:space="preserve">                                              </w:t>
          </w:r>
          <w:r w:rsidR="000903BD" w:rsidRPr="00FD08FF">
            <w:rPr>
              <w:rFonts w:ascii="Times New Roman" w:hAnsi="Times New Roman" w:cs="Times New Roman" w:hint="eastAsia"/>
              <w:b/>
              <w:sz w:val="24"/>
              <w:szCs w:val="20"/>
              <w:lang w:eastAsia="ja-JP"/>
            </w:rPr>
            <w:t>/Japan Meteorological Agency (JMA)</w:t>
          </w:r>
        </w:p>
      </w:tc>
      <w:tc>
        <w:tcPr>
          <w:tcW w:w="3851" w:type="dxa"/>
        </w:tcPr>
        <w:p w:rsidR="00BA350D" w:rsidRPr="000E62F7" w:rsidRDefault="00BA350D" w:rsidP="00FD08FF">
          <w:pPr>
            <w:shd w:val="solid" w:color="FFFFFF" w:fill="FFFFFF"/>
            <w:spacing w:line="240" w:lineRule="atLeast"/>
            <w:rPr>
              <w:rFonts w:ascii="Times New Roman" w:hAnsi="Times New Roman" w:cs="Times New Roman"/>
              <w:sz w:val="28"/>
              <w:szCs w:val="20"/>
              <w:lang w:val="fr-CH" w:eastAsia="zh-CN"/>
            </w:rPr>
          </w:pPr>
          <w:r w:rsidRPr="000E62F7">
            <w:rPr>
              <w:rFonts w:ascii="Times New Roman" w:hAnsi="Times New Roman" w:cs="Times New Roman"/>
              <w:b/>
              <w:bCs/>
              <w:sz w:val="28"/>
              <w:szCs w:val="20"/>
              <w:lang w:val="fr-CH" w:eastAsia="zh-CN"/>
            </w:rPr>
            <w:t>ET-</w:t>
          </w:r>
          <w:r w:rsidR="000E62F7" w:rsidRPr="000E62F7">
            <w:rPr>
              <w:rFonts w:ascii="Times New Roman" w:hAnsi="Times New Roman" w:cs="Times New Roman"/>
              <w:b/>
              <w:bCs/>
              <w:sz w:val="28"/>
              <w:szCs w:val="20"/>
              <w:lang w:val="fr-CH" w:eastAsia="zh-CN"/>
            </w:rPr>
            <w:t>CTS</w:t>
          </w:r>
          <w:r w:rsidRPr="000E62F7">
            <w:rPr>
              <w:rFonts w:ascii="Times New Roman" w:hAnsi="Times New Roman" w:cs="Times New Roman"/>
              <w:b/>
              <w:bCs/>
              <w:sz w:val="28"/>
              <w:szCs w:val="20"/>
              <w:lang w:val="fr-CH" w:eastAsia="zh-CN"/>
            </w:rPr>
            <w:t>/201</w:t>
          </w:r>
          <w:r w:rsidR="000E62F7">
            <w:rPr>
              <w:rFonts w:ascii="Times New Roman" w:hAnsi="Times New Roman" w:cs="Times New Roman"/>
              <w:b/>
              <w:bCs/>
              <w:sz w:val="28"/>
              <w:szCs w:val="20"/>
              <w:lang w:val="fr-CH" w:eastAsia="zh-CN"/>
            </w:rPr>
            <w:t>4</w:t>
          </w:r>
          <w:r w:rsidRPr="000E62F7">
            <w:rPr>
              <w:rFonts w:ascii="Times New Roman" w:hAnsi="Times New Roman" w:cs="Times New Roman"/>
              <w:b/>
              <w:bCs/>
              <w:sz w:val="28"/>
              <w:szCs w:val="20"/>
              <w:lang w:val="fr-CH" w:eastAsia="zh-CN"/>
            </w:rPr>
            <w:t>-</w:t>
          </w:r>
          <w:proofErr w:type="gramStart"/>
          <w:r w:rsidRPr="000E62F7">
            <w:rPr>
              <w:rFonts w:ascii="Times New Roman" w:hAnsi="Times New Roman" w:cs="Times New Roman"/>
              <w:b/>
              <w:bCs/>
              <w:sz w:val="28"/>
              <w:szCs w:val="20"/>
              <w:lang w:val="fr-CH" w:eastAsia="zh-CN"/>
            </w:rPr>
            <w:t>Doc</w:t>
          </w:r>
          <w:r w:rsidR="00F8649F" w:rsidRPr="000E62F7">
            <w:rPr>
              <w:rFonts w:ascii="Times New Roman" w:hAnsi="Times New Roman" w:cs="Times New Roman"/>
              <w:b/>
              <w:bCs/>
              <w:sz w:val="28"/>
              <w:szCs w:val="20"/>
              <w:lang w:val="fr-CH" w:eastAsia="zh-CN"/>
            </w:rPr>
            <w:t>[</w:t>
          </w:r>
          <w:proofErr w:type="gramEnd"/>
          <w:r w:rsidR="00FD08FF">
            <w:rPr>
              <w:rFonts w:ascii="Times New Roman" w:hAnsi="Times New Roman" w:cs="Times New Roman"/>
              <w:b/>
              <w:bCs/>
              <w:sz w:val="28"/>
              <w:szCs w:val="20"/>
              <w:lang w:val="fr-CH" w:eastAsia="zh-CN"/>
            </w:rPr>
            <w:t>10</w:t>
          </w:r>
          <w:r w:rsidR="002909D8">
            <w:rPr>
              <w:rFonts w:ascii="Times New Roman" w:hAnsi="Times New Roman" w:cs="Times New Roman"/>
              <w:b/>
              <w:bCs/>
              <w:sz w:val="28"/>
              <w:szCs w:val="20"/>
              <w:lang w:val="fr-CH" w:eastAsia="zh-CN"/>
            </w:rPr>
            <w:t>r1</w:t>
          </w:r>
          <w:r w:rsidR="00F8649F" w:rsidRPr="000E62F7">
            <w:rPr>
              <w:rFonts w:ascii="Times New Roman" w:hAnsi="Times New Roman" w:cs="Times New Roman"/>
              <w:b/>
              <w:bCs/>
              <w:sz w:val="28"/>
              <w:szCs w:val="20"/>
              <w:lang w:val="fr-CH" w:eastAsia="zh-CN"/>
            </w:rPr>
            <w:t>]</w:t>
          </w:r>
          <w:r w:rsidR="0013270C" w:rsidRPr="000E62F7">
            <w:rPr>
              <w:rFonts w:ascii="Times New Roman" w:hAnsi="Times New Roman" w:cs="Times New Roman"/>
              <w:b/>
              <w:bCs/>
              <w:sz w:val="28"/>
              <w:szCs w:val="20"/>
              <w:lang w:val="fr-CH" w:eastAsia="zh-CN"/>
            </w:rPr>
            <w:br/>
          </w:r>
          <w:r w:rsidR="00F8649F" w:rsidRPr="000E62F7">
            <w:rPr>
              <w:rFonts w:ascii="Times New Roman" w:hAnsi="Times New Roman" w:cs="Times New Roman"/>
              <w:b/>
              <w:bCs/>
              <w:sz w:val="28"/>
              <w:szCs w:val="20"/>
              <w:lang w:val="fr-CH" w:eastAsia="zh-CN"/>
            </w:rPr>
            <w:t>Agenda Item [</w:t>
          </w:r>
          <w:r w:rsidR="00356F8E">
            <w:rPr>
              <w:rFonts w:ascii="Times New Roman" w:hAnsi="Times New Roman" w:cs="Times New Roman" w:hint="eastAsia"/>
              <w:b/>
              <w:bCs/>
              <w:sz w:val="28"/>
              <w:szCs w:val="20"/>
              <w:highlight w:val="yellow"/>
              <w:lang w:val="fr-CH" w:eastAsia="ja-JP"/>
            </w:rPr>
            <w:t>2</w:t>
          </w:r>
          <w:r w:rsidR="000903BD">
            <w:rPr>
              <w:rFonts w:ascii="Times New Roman" w:hAnsi="Times New Roman" w:cs="Times New Roman"/>
              <w:b/>
              <w:bCs/>
              <w:sz w:val="28"/>
              <w:szCs w:val="20"/>
              <w:highlight w:val="yellow"/>
              <w:lang w:val="fr-CH" w:eastAsia="zh-CN"/>
            </w:rPr>
            <w:t>.</w:t>
          </w:r>
          <w:r w:rsidR="00F8649F" w:rsidRPr="000E62F7">
            <w:rPr>
              <w:rFonts w:ascii="Times New Roman" w:hAnsi="Times New Roman" w:cs="Times New Roman"/>
              <w:b/>
              <w:bCs/>
              <w:sz w:val="28"/>
              <w:szCs w:val="20"/>
              <w:lang w:val="fr-CH" w:eastAsia="zh-CN"/>
            </w:rPr>
            <w:t>]</w:t>
          </w:r>
        </w:p>
      </w:tc>
    </w:tr>
    <w:tr w:rsidR="00BA350D" w:rsidRPr="00812884" w:rsidTr="00BA350D">
      <w:trPr>
        <w:cantSplit/>
        <w:trHeight w:val="81"/>
      </w:trPr>
      <w:tc>
        <w:tcPr>
          <w:tcW w:w="6228" w:type="dxa"/>
          <w:gridSpan w:val="2"/>
          <w:vMerge/>
        </w:tcPr>
        <w:p w:rsidR="00BA350D" w:rsidRPr="000E62F7" w:rsidRDefault="00BA350D" w:rsidP="00397DA5">
          <w:pPr>
            <w:shd w:val="solid" w:color="FFFFFF" w:fill="FFFFFF"/>
            <w:spacing w:after="240"/>
            <w:ind w:left="1134" w:hanging="1134"/>
            <w:rPr>
              <w:rFonts w:ascii="Verdana" w:hAnsi="Verdana" w:cs="Verdana"/>
              <w:sz w:val="20"/>
              <w:szCs w:val="20"/>
              <w:lang w:val="fr-CH"/>
            </w:rPr>
          </w:pPr>
        </w:p>
      </w:tc>
      <w:tc>
        <w:tcPr>
          <w:tcW w:w="3851" w:type="dxa"/>
        </w:tcPr>
        <w:p w:rsidR="0013270C" w:rsidRPr="0013270C" w:rsidRDefault="00E623F2" w:rsidP="000E62F7">
          <w:pPr>
            <w:shd w:val="solid" w:color="FFFFFF" w:fill="FFFFFF"/>
            <w:spacing w:line="240" w:lineRule="atLeast"/>
            <w:rPr>
              <w:rFonts w:ascii="Times New Roman" w:hAnsi="Times New Roman" w:cs="Times New Roman"/>
              <w:sz w:val="28"/>
              <w:szCs w:val="20"/>
              <w:lang w:eastAsia="zh-CN"/>
            </w:rPr>
          </w:pPr>
          <w:r>
            <w:rPr>
              <w:rFonts w:ascii="Times New Roman" w:hAnsi="Times New Roman" w:cs="Times New Roman" w:hint="eastAsia"/>
              <w:b/>
              <w:bCs/>
              <w:sz w:val="28"/>
              <w:szCs w:val="20"/>
              <w:lang w:eastAsia="ja-JP"/>
            </w:rPr>
            <w:t>12</w:t>
          </w:r>
          <w:r w:rsidR="00E75CEB">
            <w:rPr>
              <w:rFonts w:ascii="Times New Roman" w:hAnsi="Times New Roman" w:cs="Times New Roman" w:hint="eastAsia"/>
              <w:b/>
              <w:bCs/>
              <w:sz w:val="28"/>
              <w:szCs w:val="20"/>
              <w:lang w:eastAsia="ja-JP"/>
            </w:rPr>
            <w:t xml:space="preserve"> March</w:t>
          </w:r>
          <w:r w:rsidR="00BA350D" w:rsidRPr="0013270C">
            <w:rPr>
              <w:rFonts w:ascii="Times New Roman" w:hAnsi="Times New Roman" w:cs="Times New Roman"/>
              <w:b/>
              <w:bCs/>
              <w:sz w:val="28"/>
              <w:szCs w:val="20"/>
              <w:lang w:eastAsia="zh-CN"/>
            </w:rPr>
            <w:t xml:space="preserve"> 201</w:t>
          </w:r>
          <w:r w:rsidR="000E62F7">
            <w:rPr>
              <w:rFonts w:ascii="Times New Roman" w:hAnsi="Times New Roman" w:cs="Times New Roman"/>
              <w:b/>
              <w:bCs/>
              <w:sz w:val="28"/>
              <w:szCs w:val="20"/>
              <w:lang w:eastAsia="zh-CN"/>
            </w:rPr>
            <w:t>4</w:t>
          </w:r>
        </w:p>
      </w:tc>
    </w:tr>
  </w:tbl>
  <w:p w:rsidR="00BA350D" w:rsidRDefault="00BA35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C746C"/>
    <w:multiLevelType w:val="hybridMultilevel"/>
    <w:tmpl w:val="9ED6E4D2"/>
    <w:lvl w:ilvl="0" w:tplc="262605D4">
      <w:start w:val="1"/>
      <w:numFmt w:val="decimal"/>
      <w:lvlText w:val="%1."/>
      <w:lvlJc w:val="left"/>
      <w:pPr>
        <w:ind w:left="360" w:hanging="360"/>
      </w:pPr>
      <w:rPr>
        <w:rFonts w:hint="default"/>
      </w:rPr>
    </w:lvl>
    <w:lvl w:ilvl="1" w:tplc="0409000F">
      <w:start w:val="1"/>
      <w:numFmt w:val="decimal"/>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F0619F9"/>
    <w:multiLevelType w:val="hybridMultilevel"/>
    <w:tmpl w:val="2EE0BFA6"/>
    <w:lvl w:ilvl="0" w:tplc="0409000B">
      <w:start w:val="1"/>
      <w:numFmt w:val="bullet"/>
      <w:lvlText w:val=""/>
      <w:lvlJc w:val="left"/>
      <w:pPr>
        <w:ind w:left="1140" w:hanging="420"/>
      </w:pPr>
      <w:rPr>
        <w:rFonts w:ascii="Wingdings" w:hAnsi="Wingdings" w:hint="default"/>
      </w:rPr>
    </w:lvl>
    <w:lvl w:ilvl="1" w:tplc="0409000D">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
    <w:nsid w:val="1F1F1609"/>
    <w:multiLevelType w:val="hybridMultilevel"/>
    <w:tmpl w:val="AB3A5E1A"/>
    <w:lvl w:ilvl="0" w:tplc="0409000B">
      <w:start w:val="1"/>
      <w:numFmt w:val="bullet"/>
      <w:lvlText w:val=""/>
      <w:lvlJc w:val="left"/>
      <w:pPr>
        <w:ind w:left="780" w:hanging="420"/>
      </w:pPr>
      <w:rPr>
        <w:rFonts w:ascii="Wingdings" w:hAnsi="Wingdings" w:hint="default"/>
      </w:rPr>
    </w:lvl>
    <w:lvl w:ilvl="1" w:tplc="0409000D">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
    <w:nsid w:val="247268CD"/>
    <w:multiLevelType w:val="hybridMultilevel"/>
    <w:tmpl w:val="5260A754"/>
    <w:lvl w:ilvl="0" w:tplc="0409000B">
      <w:start w:val="1"/>
      <w:numFmt w:val="bullet"/>
      <w:lvlText w:val=""/>
      <w:lvlJc w:val="left"/>
      <w:pPr>
        <w:ind w:left="1140" w:hanging="420"/>
      </w:pPr>
      <w:rPr>
        <w:rFonts w:ascii="Wingdings" w:hAnsi="Wingdings" w:hint="default"/>
      </w:rPr>
    </w:lvl>
    <w:lvl w:ilvl="1" w:tplc="0409000D">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
    <w:nsid w:val="288E13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82130C5"/>
    <w:multiLevelType w:val="hybridMultilevel"/>
    <w:tmpl w:val="4BB02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C2131F6"/>
    <w:multiLevelType w:val="hybridMultilevel"/>
    <w:tmpl w:val="F56A8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3C633CB"/>
    <w:multiLevelType w:val="hybridMultilevel"/>
    <w:tmpl w:val="67020D08"/>
    <w:lvl w:ilvl="0" w:tplc="0409000D">
      <w:start w:val="1"/>
      <w:numFmt w:val="bullet"/>
      <w:lvlText w:val=""/>
      <w:lvlJc w:val="left"/>
      <w:pPr>
        <w:ind w:left="1560" w:hanging="420"/>
      </w:pPr>
      <w:rPr>
        <w:rFonts w:ascii="Wingdings" w:hAnsi="Wingdings" w:hint="default"/>
      </w:rPr>
    </w:lvl>
    <w:lvl w:ilvl="1" w:tplc="0409000B" w:tentative="1">
      <w:start w:val="1"/>
      <w:numFmt w:val="bullet"/>
      <w:lvlText w:val=""/>
      <w:lvlJc w:val="left"/>
      <w:pPr>
        <w:ind w:left="1980" w:hanging="420"/>
      </w:pPr>
      <w:rPr>
        <w:rFonts w:ascii="Wingdings" w:hAnsi="Wingdings" w:hint="default"/>
      </w:rPr>
    </w:lvl>
    <w:lvl w:ilvl="2" w:tplc="0409000D" w:tentative="1">
      <w:start w:val="1"/>
      <w:numFmt w:val="bullet"/>
      <w:lvlText w:val=""/>
      <w:lvlJc w:val="left"/>
      <w:pPr>
        <w:ind w:left="2400" w:hanging="420"/>
      </w:pPr>
      <w:rPr>
        <w:rFonts w:ascii="Wingdings" w:hAnsi="Wingdings" w:hint="default"/>
      </w:rPr>
    </w:lvl>
    <w:lvl w:ilvl="3" w:tplc="04090001" w:tentative="1">
      <w:start w:val="1"/>
      <w:numFmt w:val="bullet"/>
      <w:lvlText w:val=""/>
      <w:lvlJc w:val="left"/>
      <w:pPr>
        <w:ind w:left="2820" w:hanging="420"/>
      </w:pPr>
      <w:rPr>
        <w:rFonts w:ascii="Wingdings" w:hAnsi="Wingdings" w:hint="default"/>
      </w:rPr>
    </w:lvl>
    <w:lvl w:ilvl="4" w:tplc="0409000B" w:tentative="1">
      <w:start w:val="1"/>
      <w:numFmt w:val="bullet"/>
      <w:lvlText w:val=""/>
      <w:lvlJc w:val="left"/>
      <w:pPr>
        <w:ind w:left="3240" w:hanging="420"/>
      </w:pPr>
      <w:rPr>
        <w:rFonts w:ascii="Wingdings" w:hAnsi="Wingdings" w:hint="default"/>
      </w:rPr>
    </w:lvl>
    <w:lvl w:ilvl="5" w:tplc="0409000D" w:tentative="1">
      <w:start w:val="1"/>
      <w:numFmt w:val="bullet"/>
      <w:lvlText w:val=""/>
      <w:lvlJc w:val="left"/>
      <w:pPr>
        <w:ind w:left="3660" w:hanging="420"/>
      </w:pPr>
      <w:rPr>
        <w:rFonts w:ascii="Wingdings" w:hAnsi="Wingdings" w:hint="default"/>
      </w:rPr>
    </w:lvl>
    <w:lvl w:ilvl="6" w:tplc="04090001" w:tentative="1">
      <w:start w:val="1"/>
      <w:numFmt w:val="bullet"/>
      <w:lvlText w:val=""/>
      <w:lvlJc w:val="left"/>
      <w:pPr>
        <w:ind w:left="4080" w:hanging="420"/>
      </w:pPr>
      <w:rPr>
        <w:rFonts w:ascii="Wingdings" w:hAnsi="Wingdings" w:hint="default"/>
      </w:rPr>
    </w:lvl>
    <w:lvl w:ilvl="7" w:tplc="0409000B" w:tentative="1">
      <w:start w:val="1"/>
      <w:numFmt w:val="bullet"/>
      <w:lvlText w:val=""/>
      <w:lvlJc w:val="left"/>
      <w:pPr>
        <w:ind w:left="4500" w:hanging="420"/>
      </w:pPr>
      <w:rPr>
        <w:rFonts w:ascii="Wingdings" w:hAnsi="Wingdings" w:hint="default"/>
      </w:rPr>
    </w:lvl>
    <w:lvl w:ilvl="8" w:tplc="0409000D" w:tentative="1">
      <w:start w:val="1"/>
      <w:numFmt w:val="bullet"/>
      <w:lvlText w:val=""/>
      <w:lvlJc w:val="left"/>
      <w:pPr>
        <w:ind w:left="4920" w:hanging="420"/>
      </w:pPr>
      <w:rPr>
        <w:rFonts w:ascii="Wingdings" w:hAnsi="Wingdings" w:hint="default"/>
      </w:rPr>
    </w:lvl>
  </w:abstractNum>
  <w:num w:numId="1">
    <w:abstractNumId w:val="5"/>
  </w:num>
  <w:num w:numId="2">
    <w:abstractNumId w:val="4"/>
  </w:num>
  <w:num w:numId="3">
    <w:abstractNumId w:val="6"/>
  </w:num>
  <w:num w:numId="4">
    <w:abstractNumId w:val="0"/>
  </w:num>
  <w:num w:numId="5">
    <w:abstractNumId w:val="2"/>
  </w:num>
  <w:num w:numId="6">
    <w:abstractNumId w:val="1"/>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57E"/>
    <w:rsid w:val="0002616A"/>
    <w:rsid w:val="000315EF"/>
    <w:rsid w:val="000903BD"/>
    <w:rsid w:val="000A6194"/>
    <w:rsid w:val="000E62F7"/>
    <w:rsid w:val="0013270C"/>
    <w:rsid w:val="00176670"/>
    <w:rsid w:val="00186B90"/>
    <w:rsid w:val="00197634"/>
    <w:rsid w:val="001A768C"/>
    <w:rsid w:val="001A7EB8"/>
    <w:rsid w:val="001B4849"/>
    <w:rsid w:val="001B6AD1"/>
    <w:rsid w:val="00217168"/>
    <w:rsid w:val="00242803"/>
    <w:rsid w:val="002909D8"/>
    <w:rsid w:val="00302A95"/>
    <w:rsid w:val="00324520"/>
    <w:rsid w:val="00340C19"/>
    <w:rsid w:val="00356F8E"/>
    <w:rsid w:val="00382768"/>
    <w:rsid w:val="00393854"/>
    <w:rsid w:val="003E0E20"/>
    <w:rsid w:val="00432CE5"/>
    <w:rsid w:val="00456F30"/>
    <w:rsid w:val="0048605D"/>
    <w:rsid w:val="004C72F7"/>
    <w:rsid w:val="004D785A"/>
    <w:rsid w:val="004E3459"/>
    <w:rsid w:val="004F79BF"/>
    <w:rsid w:val="00500FFE"/>
    <w:rsid w:val="00504405"/>
    <w:rsid w:val="00511FE7"/>
    <w:rsid w:val="00553DDB"/>
    <w:rsid w:val="0057548E"/>
    <w:rsid w:val="005943E3"/>
    <w:rsid w:val="005970B8"/>
    <w:rsid w:val="005C5076"/>
    <w:rsid w:val="005D575A"/>
    <w:rsid w:val="0061597D"/>
    <w:rsid w:val="00642E56"/>
    <w:rsid w:val="0067003E"/>
    <w:rsid w:val="00673A47"/>
    <w:rsid w:val="006D24C5"/>
    <w:rsid w:val="007042C3"/>
    <w:rsid w:val="00711EBB"/>
    <w:rsid w:val="007376E9"/>
    <w:rsid w:val="00785D74"/>
    <w:rsid w:val="007A4744"/>
    <w:rsid w:val="007F17BA"/>
    <w:rsid w:val="00833B88"/>
    <w:rsid w:val="008B640D"/>
    <w:rsid w:val="008C157E"/>
    <w:rsid w:val="008E77B5"/>
    <w:rsid w:val="008F6B68"/>
    <w:rsid w:val="00902C90"/>
    <w:rsid w:val="0094789B"/>
    <w:rsid w:val="00977307"/>
    <w:rsid w:val="00984FE8"/>
    <w:rsid w:val="009C51E5"/>
    <w:rsid w:val="009C608D"/>
    <w:rsid w:val="009D0914"/>
    <w:rsid w:val="00A25CFC"/>
    <w:rsid w:val="00A27A48"/>
    <w:rsid w:val="00A8371A"/>
    <w:rsid w:val="00A953E5"/>
    <w:rsid w:val="00A967F7"/>
    <w:rsid w:val="00AB3F15"/>
    <w:rsid w:val="00AB67E7"/>
    <w:rsid w:val="00B019F0"/>
    <w:rsid w:val="00B36904"/>
    <w:rsid w:val="00B439DE"/>
    <w:rsid w:val="00B828A5"/>
    <w:rsid w:val="00BA350D"/>
    <w:rsid w:val="00BB0CF0"/>
    <w:rsid w:val="00C35BA5"/>
    <w:rsid w:val="00C5314C"/>
    <w:rsid w:val="00C5333A"/>
    <w:rsid w:val="00CB6D6D"/>
    <w:rsid w:val="00CF7953"/>
    <w:rsid w:val="00D55749"/>
    <w:rsid w:val="00D75BDB"/>
    <w:rsid w:val="00DE45A1"/>
    <w:rsid w:val="00E13130"/>
    <w:rsid w:val="00E436C9"/>
    <w:rsid w:val="00E623F2"/>
    <w:rsid w:val="00E75CEB"/>
    <w:rsid w:val="00F41DC8"/>
    <w:rsid w:val="00F43FE0"/>
    <w:rsid w:val="00F8649F"/>
    <w:rsid w:val="00F920BC"/>
    <w:rsid w:val="00FB1F42"/>
    <w:rsid w:val="00FD04CD"/>
    <w:rsid w:val="00FD08FF"/>
    <w:rsid w:val="00FD36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6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64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64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57E"/>
    <w:pPr>
      <w:ind w:left="720"/>
      <w:contextualSpacing/>
    </w:pPr>
  </w:style>
  <w:style w:type="paragraph" w:styleId="Header">
    <w:name w:val="header"/>
    <w:basedOn w:val="Normal"/>
    <w:link w:val="HeaderChar"/>
    <w:uiPriority w:val="99"/>
    <w:unhideWhenUsed/>
    <w:rsid w:val="00BA3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D"/>
  </w:style>
  <w:style w:type="paragraph" w:styleId="Footer">
    <w:name w:val="footer"/>
    <w:basedOn w:val="Normal"/>
    <w:link w:val="FooterChar"/>
    <w:uiPriority w:val="99"/>
    <w:unhideWhenUsed/>
    <w:rsid w:val="00BA3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D"/>
  </w:style>
  <w:style w:type="paragraph" w:customStyle="1" w:styleId="RepNo">
    <w:name w:val="Rep_No"/>
    <w:basedOn w:val="Normal"/>
    <w:next w:val="Reptitle"/>
    <w:uiPriority w:val="99"/>
    <w:rsid w:val="00BA350D"/>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ascii="Times New Roman" w:eastAsia="Calibri" w:hAnsi="Times New Roman" w:cs="Times New Roman"/>
      <w:caps/>
      <w:sz w:val="28"/>
      <w:szCs w:val="28"/>
      <w:lang w:val="en-GB"/>
    </w:rPr>
  </w:style>
  <w:style w:type="paragraph" w:customStyle="1" w:styleId="Reptitle">
    <w:name w:val="Rep_title"/>
    <w:basedOn w:val="Normal"/>
    <w:next w:val="Normal"/>
    <w:uiPriority w:val="99"/>
    <w:rsid w:val="00BA350D"/>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Bold" w:eastAsia="Calibri" w:hAnsi="Times New Roman Bold" w:cs="Times New Roman Bold"/>
      <w:b/>
      <w:bCs/>
      <w:sz w:val="28"/>
      <w:szCs w:val="28"/>
      <w:lang w:val="en-GB"/>
    </w:rPr>
  </w:style>
  <w:style w:type="paragraph" w:customStyle="1" w:styleId="Source">
    <w:name w:val="Source"/>
    <w:basedOn w:val="Normal"/>
    <w:next w:val="Normal"/>
    <w:link w:val="SourceChar"/>
    <w:uiPriority w:val="99"/>
    <w:rsid w:val="00BA350D"/>
    <w:pPr>
      <w:tabs>
        <w:tab w:val="left" w:pos="1134"/>
        <w:tab w:val="left" w:pos="1871"/>
        <w:tab w:val="left" w:pos="2268"/>
      </w:tabs>
      <w:overflowPunct w:val="0"/>
      <w:autoSpaceDE w:val="0"/>
      <w:autoSpaceDN w:val="0"/>
      <w:adjustRightInd w:val="0"/>
      <w:spacing w:before="840" w:after="0" w:line="240" w:lineRule="auto"/>
      <w:jc w:val="center"/>
      <w:textAlignment w:val="baseline"/>
    </w:pPr>
    <w:rPr>
      <w:rFonts w:ascii="Times New Roman" w:eastAsia="Calibri" w:hAnsi="Times New Roman" w:cs="Times New Roman"/>
      <w:b/>
      <w:bCs/>
      <w:sz w:val="28"/>
      <w:szCs w:val="28"/>
      <w:lang w:val="en-GB"/>
    </w:rPr>
  </w:style>
  <w:style w:type="character" w:customStyle="1" w:styleId="SourceChar">
    <w:name w:val="Source Char"/>
    <w:link w:val="Source"/>
    <w:uiPriority w:val="99"/>
    <w:locked/>
    <w:rsid w:val="00BA350D"/>
    <w:rPr>
      <w:rFonts w:ascii="Times New Roman" w:eastAsia="Calibri" w:hAnsi="Times New Roman" w:cs="Times New Roman"/>
      <w:b/>
      <w:bCs/>
      <w:sz w:val="28"/>
      <w:szCs w:val="28"/>
      <w:lang w:val="en-GB"/>
    </w:rPr>
  </w:style>
  <w:style w:type="character" w:styleId="FootnoteReference">
    <w:name w:val="footnote reference"/>
    <w:semiHidden/>
    <w:rsid w:val="00BA350D"/>
    <w:rPr>
      <w:vertAlign w:val="superscript"/>
    </w:rPr>
  </w:style>
  <w:style w:type="character" w:customStyle="1" w:styleId="Heading1Char">
    <w:name w:val="Heading 1 Char"/>
    <w:basedOn w:val="DefaultParagraphFont"/>
    <w:link w:val="Heading1"/>
    <w:uiPriority w:val="9"/>
    <w:rsid w:val="00F864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64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649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35BA5"/>
    <w:rPr>
      <w:color w:val="0000FF" w:themeColor="hyperlink"/>
      <w:u w:val="single"/>
    </w:rPr>
  </w:style>
  <w:style w:type="paragraph" w:styleId="BalloonText">
    <w:name w:val="Balloon Text"/>
    <w:basedOn w:val="Normal"/>
    <w:link w:val="BalloonTextChar"/>
    <w:uiPriority w:val="99"/>
    <w:semiHidden/>
    <w:unhideWhenUsed/>
    <w:rsid w:val="00C35BA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35BA5"/>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3E0E20"/>
    <w:rPr>
      <w:sz w:val="18"/>
      <w:szCs w:val="18"/>
    </w:rPr>
  </w:style>
  <w:style w:type="paragraph" w:styleId="CommentText">
    <w:name w:val="annotation text"/>
    <w:basedOn w:val="Normal"/>
    <w:link w:val="CommentTextChar"/>
    <w:uiPriority w:val="99"/>
    <w:semiHidden/>
    <w:unhideWhenUsed/>
    <w:rsid w:val="003E0E20"/>
  </w:style>
  <w:style w:type="character" w:customStyle="1" w:styleId="CommentTextChar">
    <w:name w:val="Comment Text Char"/>
    <w:basedOn w:val="DefaultParagraphFont"/>
    <w:link w:val="CommentText"/>
    <w:uiPriority w:val="99"/>
    <w:semiHidden/>
    <w:rsid w:val="003E0E20"/>
  </w:style>
  <w:style w:type="paragraph" w:styleId="CommentSubject">
    <w:name w:val="annotation subject"/>
    <w:basedOn w:val="CommentText"/>
    <w:next w:val="CommentText"/>
    <w:link w:val="CommentSubjectChar"/>
    <w:uiPriority w:val="99"/>
    <w:semiHidden/>
    <w:unhideWhenUsed/>
    <w:rsid w:val="003E0E20"/>
    <w:rPr>
      <w:b/>
      <w:bCs/>
    </w:rPr>
  </w:style>
  <w:style w:type="character" w:customStyle="1" w:styleId="CommentSubjectChar">
    <w:name w:val="Comment Subject Char"/>
    <w:basedOn w:val="CommentTextChar"/>
    <w:link w:val="CommentSubject"/>
    <w:uiPriority w:val="99"/>
    <w:semiHidden/>
    <w:rsid w:val="003E0E20"/>
    <w:rPr>
      <w:b/>
      <w:bCs/>
    </w:rPr>
  </w:style>
  <w:style w:type="paragraph" w:styleId="Date">
    <w:name w:val="Date"/>
    <w:basedOn w:val="Normal"/>
    <w:next w:val="Normal"/>
    <w:link w:val="DateChar"/>
    <w:uiPriority w:val="99"/>
    <w:semiHidden/>
    <w:unhideWhenUsed/>
    <w:rsid w:val="00902C90"/>
  </w:style>
  <w:style w:type="character" w:customStyle="1" w:styleId="DateChar">
    <w:name w:val="Date Char"/>
    <w:basedOn w:val="DefaultParagraphFont"/>
    <w:link w:val="Date"/>
    <w:uiPriority w:val="99"/>
    <w:semiHidden/>
    <w:rsid w:val="00902C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864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8649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8649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157E"/>
    <w:pPr>
      <w:ind w:left="720"/>
      <w:contextualSpacing/>
    </w:pPr>
  </w:style>
  <w:style w:type="paragraph" w:styleId="Header">
    <w:name w:val="header"/>
    <w:basedOn w:val="Normal"/>
    <w:link w:val="HeaderChar"/>
    <w:uiPriority w:val="99"/>
    <w:unhideWhenUsed/>
    <w:rsid w:val="00BA3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0D"/>
  </w:style>
  <w:style w:type="paragraph" w:styleId="Footer">
    <w:name w:val="footer"/>
    <w:basedOn w:val="Normal"/>
    <w:link w:val="FooterChar"/>
    <w:uiPriority w:val="99"/>
    <w:unhideWhenUsed/>
    <w:rsid w:val="00BA3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0D"/>
  </w:style>
  <w:style w:type="paragraph" w:customStyle="1" w:styleId="RepNo">
    <w:name w:val="Rep_No"/>
    <w:basedOn w:val="Normal"/>
    <w:next w:val="Reptitle"/>
    <w:uiPriority w:val="99"/>
    <w:rsid w:val="00BA350D"/>
    <w:pPr>
      <w:keepNext/>
      <w:keepLines/>
      <w:tabs>
        <w:tab w:val="left" w:pos="1134"/>
        <w:tab w:val="left" w:pos="1871"/>
        <w:tab w:val="left" w:pos="2268"/>
      </w:tabs>
      <w:overflowPunct w:val="0"/>
      <w:autoSpaceDE w:val="0"/>
      <w:autoSpaceDN w:val="0"/>
      <w:adjustRightInd w:val="0"/>
      <w:spacing w:before="480" w:after="0" w:line="240" w:lineRule="auto"/>
      <w:jc w:val="center"/>
      <w:textAlignment w:val="baseline"/>
    </w:pPr>
    <w:rPr>
      <w:rFonts w:ascii="Times New Roman" w:eastAsia="Calibri" w:hAnsi="Times New Roman" w:cs="Times New Roman"/>
      <w:caps/>
      <w:sz w:val="28"/>
      <w:szCs w:val="28"/>
      <w:lang w:val="en-GB"/>
    </w:rPr>
  </w:style>
  <w:style w:type="paragraph" w:customStyle="1" w:styleId="Reptitle">
    <w:name w:val="Rep_title"/>
    <w:basedOn w:val="Normal"/>
    <w:next w:val="Normal"/>
    <w:uiPriority w:val="99"/>
    <w:rsid w:val="00BA350D"/>
    <w:pPr>
      <w:keepNext/>
      <w:keepLines/>
      <w:tabs>
        <w:tab w:val="left" w:pos="1134"/>
        <w:tab w:val="left" w:pos="1871"/>
        <w:tab w:val="left" w:pos="2268"/>
      </w:tabs>
      <w:overflowPunct w:val="0"/>
      <w:autoSpaceDE w:val="0"/>
      <w:autoSpaceDN w:val="0"/>
      <w:adjustRightInd w:val="0"/>
      <w:spacing w:before="240" w:after="0" w:line="240" w:lineRule="auto"/>
      <w:jc w:val="center"/>
      <w:textAlignment w:val="baseline"/>
    </w:pPr>
    <w:rPr>
      <w:rFonts w:ascii="Times New Roman Bold" w:eastAsia="Calibri" w:hAnsi="Times New Roman Bold" w:cs="Times New Roman Bold"/>
      <w:b/>
      <w:bCs/>
      <w:sz w:val="28"/>
      <w:szCs w:val="28"/>
      <w:lang w:val="en-GB"/>
    </w:rPr>
  </w:style>
  <w:style w:type="paragraph" w:customStyle="1" w:styleId="Source">
    <w:name w:val="Source"/>
    <w:basedOn w:val="Normal"/>
    <w:next w:val="Normal"/>
    <w:link w:val="SourceChar"/>
    <w:uiPriority w:val="99"/>
    <w:rsid w:val="00BA350D"/>
    <w:pPr>
      <w:tabs>
        <w:tab w:val="left" w:pos="1134"/>
        <w:tab w:val="left" w:pos="1871"/>
        <w:tab w:val="left" w:pos="2268"/>
      </w:tabs>
      <w:overflowPunct w:val="0"/>
      <w:autoSpaceDE w:val="0"/>
      <w:autoSpaceDN w:val="0"/>
      <w:adjustRightInd w:val="0"/>
      <w:spacing w:before="840" w:after="0" w:line="240" w:lineRule="auto"/>
      <w:jc w:val="center"/>
      <w:textAlignment w:val="baseline"/>
    </w:pPr>
    <w:rPr>
      <w:rFonts w:ascii="Times New Roman" w:eastAsia="Calibri" w:hAnsi="Times New Roman" w:cs="Times New Roman"/>
      <w:b/>
      <w:bCs/>
      <w:sz w:val="28"/>
      <w:szCs w:val="28"/>
      <w:lang w:val="en-GB"/>
    </w:rPr>
  </w:style>
  <w:style w:type="character" w:customStyle="1" w:styleId="SourceChar">
    <w:name w:val="Source Char"/>
    <w:link w:val="Source"/>
    <w:uiPriority w:val="99"/>
    <w:locked/>
    <w:rsid w:val="00BA350D"/>
    <w:rPr>
      <w:rFonts w:ascii="Times New Roman" w:eastAsia="Calibri" w:hAnsi="Times New Roman" w:cs="Times New Roman"/>
      <w:b/>
      <w:bCs/>
      <w:sz w:val="28"/>
      <w:szCs w:val="28"/>
      <w:lang w:val="en-GB"/>
    </w:rPr>
  </w:style>
  <w:style w:type="character" w:styleId="FootnoteReference">
    <w:name w:val="footnote reference"/>
    <w:semiHidden/>
    <w:rsid w:val="00BA350D"/>
    <w:rPr>
      <w:vertAlign w:val="superscript"/>
    </w:rPr>
  </w:style>
  <w:style w:type="character" w:customStyle="1" w:styleId="Heading1Char">
    <w:name w:val="Heading 1 Char"/>
    <w:basedOn w:val="DefaultParagraphFont"/>
    <w:link w:val="Heading1"/>
    <w:uiPriority w:val="9"/>
    <w:rsid w:val="00F8649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8649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8649F"/>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C35BA5"/>
    <w:rPr>
      <w:color w:val="0000FF" w:themeColor="hyperlink"/>
      <w:u w:val="single"/>
    </w:rPr>
  </w:style>
  <w:style w:type="paragraph" w:styleId="BalloonText">
    <w:name w:val="Balloon Text"/>
    <w:basedOn w:val="Normal"/>
    <w:link w:val="BalloonTextChar"/>
    <w:uiPriority w:val="99"/>
    <w:semiHidden/>
    <w:unhideWhenUsed/>
    <w:rsid w:val="00C35BA5"/>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35BA5"/>
    <w:rPr>
      <w:rFonts w:asciiTheme="majorHAnsi" w:eastAsiaTheme="majorEastAsia" w:hAnsiTheme="majorHAnsi" w:cstheme="majorBidi"/>
      <w:sz w:val="18"/>
      <w:szCs w:val="18"/>
    </w:rPr>
  </w:style>
  <w:style w:type="character" w:styleId="CommentReference">
    <w:name w:val="annotation reference"/>
    <w:basedOn w:val="DefaultParagraphFont"/>
    <w:uiPriority w:val="99"/>
    <w:semiHidden/>
    <w:unhideWhenUsed/>
    <w:rsid w:val="003E0E20"/>
    <w:rPr>
      <w:sz w:val="18"/>
      <w:szCs w:val="18"/>
    </w:rPr>
  </w:style>
  <w:style w:type="paragraph" w:styleId="CommentText">
    <w:name w:val="annotation text"/>
    <w:basedOn w:val="Normal"/>
    <w:link w:val="CommentTextChar"/>
    <w:uiPriority w:val="99"/>
    <w:semiHidden/>
    <w:unhideWhenUsed/>
    <w:rsid w:val="003E0E20"/>
  </w:style>
  <w:style w:type="character" w:customStyle="1" w:styleId="CommentTextChar">
    <w:name w:val="Comment Text Char"/>
    <w:basedOn w:val="DefaultParagraphFont"/>
    <w:link w:val="CommentText"/>
    <w:uiPriority w:val="99"/>
    <w:semiHidden/>
    <w:rsid w:val="003E0E20"/>
  </w:style>
  <w:style w:type="paragraph" w:styleId="CommentSubject">
    <w:name w:val="annotation subject"/>
    <w:basedOn w:val="CommentText"/>
    <w:next w:val="CommentText"/>
    <w:link w:val="CommentSubjectChar"/>
    <w:uiPriority w:val="99"/>
    <w:semiHidden/>
    <w:unhideWhenUsed/>
    <w:rsid w:val="003E0E20"/>
    <w:rPr>
      <w:b/>
      <w:bCs/>
    </w:rPr>
  </w:style>
  <w:style w:type="character" w:customStyle="1" w:styleId="CommentSubjectChar">
    <w:name w:val="Comment Subject Char"/>
    <w:basedOn w:val="CommentTextChar"/>
    <w:link w:val="CommentSubject"/>
    <w:uiPriority w:val="99"/>
    <w:semiHidden/>
    <w:rsid w:val="003E0E20"/>
    <w:rPr>
      <w:b/>
      <w:bCs/>
    </w:rPr>
  </w:style>
  <w:style w:type="paragraph" w:styleId="Date">
    <w:name w:val="Date"/>
    <w:basedOn w:val="Normal"/>
    <w:next w:val="Normal"/>
    <w:link w:val="DateChar"/>
    <w:uiPriority w:val="99"/>
    <w:semiHidden/>
    <w:unhideWhenUsed/>
    <w:rsid w:val="00902C90"/>
  </w:style>
  <w:style w:type="character" w:customStyle="1" w:styleId="DateChar">
    <w:name w:val="Date Char"/>
    <w:basedOn w:val="DefaultParagraphFont"/>
    <w:link w:val="Date"/>
    <w:uiPriority w:val="99"/>
    <w:semiHidden/>
    <w:rsid w:val="00902C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758244">
      <w:bodyDiv w:val="1"/>
      <w:marLeft w:val="0"/>
      <w:marRight w:val="0"/>
      <w:marTop w:val="0"/>
      <w:marBottom w:val="0"/>
      <w:divBdr>
        <w:top w:val="none" w:sz="0" w:space="0" w:color="auto"/>
        <w:left w:val="none" w:sz="0" w:space="0" w:color="auto"/>
        <w:bottom w:val="none" w:sz="0" w:space="0" w:color="auto"/>
        <w:right w:val="none" w:sz="0" w:space="0" w:color="auto"/>
      </w:divBdr>
    </w:div>
    <w:div w:id="177563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47"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hyperlink" Target="http://www.jma.go.jp/jma/jma-eng/jma-center/rth/GTS_upgrades.html"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2.xml"/><Relationship Id="rId46" Type="http://schemas.openxmlformats.org/officeDocument/2006/relationships/customXml" Target="../customXml/item2.xml"/><Relationship Id="rId20" Type="http://schemas.openxmlformats.org/officeDocument/2006/relationships/image" Target="media/image12.png"/><Relationship Id="rId41"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3CE80B02BBC6F4586DBE30EDCB657A5" ma:contentTypeVersion="14" ma:contentTypeDescription="Create a new document." ma:contentTypeScope="" ma:versionID="c3e70647cfd6916d7c5e07e1610a7326">
  <xsd:schema xmlns:xsd="http://www.w3.org/2001/XMLSchema" xmlns:xs="http://www.w3.org/2001/XMLSchema" xmlns:p="http://schemas.microsoft.com/office/2006/metadata/properties" xmlns:ns2="f026baef-f058-4dc3-b261-36cda4839fb4" xmlns:ns3="96d886eb-95f6-47f3-bdfb-70dab5061c60" targetNamespace="http://schemas.microsoft.com/office/2006/metadata/properties" ma:root="true" ma:fieldsID="33a0c93ad58eddf02bb04d64af9f76e4" ns2:_="" ns3:_="">
    <xsd:import namespace="f026baef-f058-4dc3-b261-36cda4839fb4"/>
    <xsd:import namespace="96d886eb-95f6-47f3-bdfb-70dab5061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26baef-f058-4dc3-b261-36cda4839f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d886eb-95f6-47f3-bdfb-70dab5061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E1E117C-8E6F-4821-AAB5-37A3FBBADB4F}"/>
</file>

<file path=customXml/itemProps2.xml><?xml version="1.0" encoding="utf-8"?>
<ds:datastoreItem xmlns:ds="http://schemas.openxmlformats.org/officeDocument/2006/customXml" ds:itemID="{A5134635-3931-418E-9BC2-9E8D3D41703E}"/>
</file>

<file path=customXml/itemProps3.xml><?xml version="1.0" encoding="utf-8"?>
<ds:datastoreItem xmlns:ds="http://schemas.openxmlformats.org/officeDocument/2006/customXml" ds:itemID="{5D8F255E-9099-41F2-9495-C442C22CEFC7}"/>
</file>

<file path=docProps/app.xml><?xml version="1.0" encoding="utf-8"?>
<Properties xmlns="http://schemas.openxmlformats.org/officeDocument/2006/extended-properties" xmlns:vt="http://schemas.openxmlformats.org/officeDocument/2006/docPropsVTypes">
  <Template>Normal.dotm</Template>
  <TotalTime>551</TotalTime>
  <Pages>16</Pages>
  <Words>554</Words>
  <Characters>3164</Characters>
  <Application>Microsoft Office Word</Application>
  <DocSecurity>0</DocSecurity>
  <Lines>26</Lines>
  <Paragraphs>7</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ET-CTS 2014 document</vt:lpstr>
      <vt:lpstr>ET-CTS 2014 document</vt:lpstr>
    </vt:vector>
  </TitlesOfParts>
  <Company>WMO</Company>
  <LinksUpToDate>false</LinksUpToDate>
  <CharactersWithSpaces>3711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ET-CTS 2014 document</dc:title>
  <dc:subject>Tokyo - Review of the current status of implementation of TCP/IP procedures and applications at WIS centers</dc:subject>
  <dc:creator>Yoritsugi OHNO &amp; Kentaro TSUBO</dc:creator>
  <cp:lastModifiedBy>David Thomas</cp:lastModifiedBy>
  <cp:revision>6</cp:revision>
  <dcterms:created xsi:type="dcterms:W3CDTF">2014-03-13T01:42:00Z</dcterms:created>
  <dcterms:modified xsi:type="dcterms:W3CDTF">2014-03-13T20:44:00Z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0x01010023CE80B02BBC6F4586DBE30EDCB657A5</vt:lpwstr>
  </property>
</Properties>
</file>