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49F" w:rsidRDefault="00FD722C" w:rsidP="00F8649F">
      <w:pPr>
        <w:pStyle w:val="Heading1"/>
      </w:pPr>
      <w:r>
        <w:t>Definition of Internet Media Types for WMO data</w:t>
      </w:r>
      <w:r w:rsidR="001D2C39">
        <w:t xml:space="preserve"> </w:t>
      </w:r>
    </w:p>
    <w:p w:rsidR="00F8649F" w:rsidRDefault="001D2C39" w:rsidP="00F8649F">
      <w:pPr>
        <w:pStyle w:val="Heading2"/>
      </w:pPr>
      <w:r>
        <w:t>Background</w:t>
      </w:r>
    </w:p>
    <w:p w:rsidR="0020770D" w:rsidRDefault="0020770D" w:rsidP="0020770D">
      <w:pPr>
        <w:autoSpaceDE w:val="0"/>
        <w:autoSpaceDN w:val="0"/>
        <w:adjustRightInd w:val="0"/>
        <w:spacing w:after="0" w:line="193" w:lineRule="exact"/>
        <w:ind w:left="40" w:right="-20"/>
        <w:rPr>
          <w:rFonts w:ascii="Times New Roman" w:hAnsi="Times New Roman" w:cs="Times New Roman"/>
          <w:sz w:val="19"/>
          <w:szCs w:val="19"/>
          <w:lang w:val="en-GB"/>
        </w:rPr>
      </w:pPr>
    </w:p>
    <w:p w:rsidR="001D2C39" w:rsidRDefault="00FD722C" w:rsidP="001D2C39">
      <w:pPr>
        <w:autoSpaceDE w:val="0"/>
        <w:autoSpaceDN w:val="0"/>
        <w:adjustRightInd w:val="0"/>
        <w:spacing w:after="0" w:line="240" w:lineRule="auto"/>
        <w:rPr>
          <w:rFonts w:cstheme="minorHAnsi"/>
          <w:lang w:val="en-GB"/>
        </w:rPr>
      </w:pPr>
      <w:r>
        <w:rPr>
          <w:rFonts w:cstheme="minorHAnsi"/>
          <w:lang w:val="en-GB"/>
        </w:rPr>
        <w:t>It is expected that the WIS will make more on more use of Internet protocols, in particular the Hypertext Transfer Protocol (HTTP).  This is already the case when GISCs and DCPCs provide download facilities directly for their WIS portals.</w:t>
      </w:r>
    </w:p>
    <w:p w:rsidR="00FD722C" w:rsidRDefault="00FD722C" w:rsidP="001D2C39">
      <w:pPr>
        <w:autoSpaceDE w:val="0"/>
        <w:autoSpaceDN w:val="0"/>
        <w:adjustRightInd w:val="0"/>
        <w:spacing w:after="0" w:line="240" w:lineRule="auto"/>
        <w:rPr>
          <w:rFonts w:cstheme="minorHAnsi"/>
          <w:lang w:val="en-GB"/>
        </w:rPr>
      </w:pPr>
    </w:p>
    <w:p w:rsidR="00FD722C" w:rsidRDefault="00FD722C" w:rsidP="001D2C39">
      <w:pPr>
        <w:autoSpaceDE w:val="0"/>
        <w:autoSpaceDN w:val="0"/>
        <w:adjustRightInd w:val="0"/>
        <w:spacing w:after="0" w:line="240" w:lineRule="auto"/>
        <w:rPr>
          <w:rFonts w:cstheme="minorHAnsi"/>
          <w:lang w:val="en-GB"/>
        </w:rPr>
      </w:pPr>
      <w:r>
        <w:rPr>
          <w:rFonts w:cstheme="minorHAnsi"/>
          <w:lang w:val="en-GB"/>
        </w:rPr>
        <w:t>The HTTP protocol specifies that, when return</w:t>
      </w:r>
      <w:bookmarkStart w:id="0" w:name="_GoBack"/>
      <w:bookmarkEnd w:id="0"/>
      <w:r>
        <w:rPr>
          <w:rFonts w:cstheme="minorHAnsi"/>
          <w:lang w:val="en-GB"/>
        </w:rPr>
        <w:t xml:space="preserve">ing the content of a resource (e.g. a file) following a GET or POST operation, the </w:t>
      </w:r>
      <w:r w:rsidRPr="00FD722C">
        <w:rPr>
          <w:rFonts w:cstheme="minorHAnsi"/>
          <w:b/>
          <w:lang w:val="en-GB"/>
        </w:rPr>
        <w:t>Content-Type</w:t>
      </w:r>
      <w:r>
        <w:rPr>
          <w:rFonts w:cstheme="minorHAnsi"/>
          <w:lang w:val="en-GB"/>
        </w:rPr>
        <w:t xml:space="preserve"> HTTP header  </w:t>
      </w:r>
      <w:r w:rsidR="00815AB7">
        <w:rPr>
          <w:rFonts w:cstheme="minorHAnsi"/>
          <w:lang w:val="en-GB"/>
        </w:rPr>
        <w:t xml:space="preserve">of the reply </w:t>
      </w:r>
      <w:r>
        <w:rPr>
          <w:rFonts w:cstheme="minorHAnsi"/>
          <w:lang w:val="en-GB"/>
        </w:rPr>
        <w:t>must specify the “Internet media type” of said resource (</w:t>
      </w:r>
      <w:r w:rsidR="00815AB7">
        <w:rPr>
          <w:rFonts w:cstheme="minorHAnsi"/>
          <w:lang w:val="en-GB"/>
        </w:rPr>
        <w:t>also previously known as MIME type ).</w:t>
      </w:r>
    </w:p>
    <w:p w:rsidR="00815AB7" w:rsidRDefault="00815AB7" w:rsidP="001D2C39">
      <w:pPr>
        <w:autoSpaceDE w:val="0"/>
        <w:autoSpaceDN w:val="0"/>
        <w:adjustRightInd w:val="0"/>
        <w:spacing w:after="0" w:line="240" w:lineRule="auto"/>
        <w:rPr>
          <w:rFonts w:cstheme="minorHAnsi"/>
          <w:lang w:val="en-GB"/>
        </w:rPr>
      </w:pPr>
    </w:p>
    <w:p w:rsidR="00815AB7" w:rsidRDefault="00815AB7" w:rsidP="001D2C39">
      <w:pPr>
        <w:autoSpaceDE w:val="0"/>
        <w:autoSpaceDN w:val="0"/>
        <w:adjustRightInd w:val="0"/>
        <w:spacing w:after="0" w:line="240" w:lineRule="auto"/>
        <w:rPr>
          <w:rFonts w:cstheme="minorHAnsi"/>
          <w:lang w:val="en-GB"/>
        </w:rPr>
      </w:pPr>
      <w:r>
        <w:rPr>
          <w:rFonts w:cstheme="minorHAnsi"/>
          <w:lang w:val="en-GB"/>
        </w:rPr>
        <w:t xml:space="preserve">The concept of media type was introduced by RFC2046, and a typical name is a string in the shape </w:t>
      </w:r>
      <w:r w:rsidRPr="00815AB7">
        <w:rPr>
          <w:rFonts w:cstheme="minorHAnsi"/>
          <w:i/>
          <w:lang w:val="en-GB"/>
        </w:rPr>
        <w:t>type/subtype</w:t>
      </w:r>
      <w:r>
        <w:rPr>
          <w:rFonts w:cstheme="minorHAnsi"/>
          <w:lang w:val="en-GB"/>
        </w:rPr>
        <w:t>.  Common types are:</w:t>
      </w:r>
    </w:p>
    <w:p w:rsidR="005D2661" w:rsidRDefault="005D2661" w:rsidP="001D2C39">
      <w:pPr>
        <w:autoSpaceDE w:val="0"/>
        <w:autoSpaceDN w:val="0"/>
        <w:adjustRightInd w:val="0"/>
        <w:spacing w:after="0" w:line="240" w:lineRule="auto"/>
        <w:rPr>
          <w:rFonts w:cstheme="minorHAnsi"/>
          <w:lang w:val="en-GB"/>
        </w:rPr>
      </w:pPr>
    </w:p>
    <w:p w:rsidR="00815AB7" w:rsidRPr="00815AB7" w:rsidRDefault="00815AB7" w:rsidP="00815AB7">
      <w:pPr>
        <w:pStyle w:val="ListParagraph"/>
        <w:numPr>
          <w:ilvl w:val="0"/>
          <w:numId w:val="4"/>
        </w:numPr>
        <w:autoSpaceDE w:val="0"/>
        <w:autoSpaceDN w:val="0"/>
        <w:adjustRightInd w:val="0"/>
        <w:spacing w:after="0" w:line="240" w:lineRule="auto"/>
        <w:rPr>
          <w:rFonts w:cstheme="minorHAnsi"/>
          <w:lang w:val="en-GB"/>
        </w:rPr>
      </w:pPr>
      <w:r>
        <w:rPr>
          <w:rFonts w:cstheme="minorHAnsi"/>
          <w:lang w:val="en-GB"/>
        </w:rPr>
        <w:t>t</w:t>
      </w:r>
      <w:r w:rsidRPr="00815AB7">
        <w:rPr>
          <w:rFonts w:cstheme="minorHAnsi"/>
          <w:lang w:val="en-GB"/>
        </w:rPr>
        <w:t>ext/plain</w:t>
      </w:r>
      <w:r w:rsidR="005D2661">
        <w:rPr>
          <w:rFonts w:cstheme="minorHAnsi"/>
          <w:lang w:val="en-GB"/>
        </w:rPr>
        <w:t xml:space="preserve"> for plain text,</w:t>
      </w:r>
    </w:p>
    <w:p w:rsidR="00815AB7" w:rsidRDefault="00815AB7" w:rsidP="00815AB7">
      <w:pPr>
        <w:pStyle w:val="ListParagraph"/>
        <w:numPr>
          <w:ilvl w:val="0"/>
          <w:numId w:val="4"/>
        </w:numPr>
        <w:autoSpaceDE w:val="0"/>
        <w:autoSpaceDN w:val="0"/>
        <w:adjustRightInd w:val="0"/>
        <w:spacing w:after="0" w:line="240" w:lineRule="auto"/>
        <w:rPr>
          <w:rFonts w:cstheme="minorHAnsi"/>
          <w:lang w:val="en-GB"/>
        </w:rPr>
      </w:pPr>
      <w:r>
        <w:rPr>
          <w:rFonts w:cstheme="minorHAnsi"/>
          <w:lang w:val="en-GB"/>
        </w:rPr>
        <w:t>t</w:t>
      </w:r>
      <w:r w:rsidRPr="00815AB7">
        <w:rPr>
          <w:rFonts w:cstheme="minorHAnsi"/>
          <w:lang w:val="en-GB"/>
        </w:rPr>
        <w:t>ext/html</w:t>
      </w:r>
      <w:r w:rsidR="005D2661">
        <w:rPr>
          <w:rFonts w:cstheme="minorHAnsi"/>
          <w:lang w:val="en-GB"/>
        </w:rPr>
        <w:t xml:space="preserve"> for HTML pages,</w:t>
      </w:r>
    </w:p>
    <w:p w:rsidR="00815AB7" w:rsidRDefault="00815AB7" w:rsidP="00815AB7">
      <w:pPr>
        <w:pStyle w:val="ListParagraph"/>
        <w:numPr>
          <w:ilvl w:val="0"/>
          <w:numId w:val="4"/>
        </w:numPr>
        <w:autoSpaceDE w:val="0"/>
        <w:autoSpaceDN w:val="0"/>
        <w:adjustRightInd w:val="0"/>
        <w:spacing w:after="0" w:line="240" w:lineRule="auto"/>
        <w:rPr>
          <w:rFonts w:cstheme="minorHAnsi"/>
          <w:lang w:val="en-GB"/>
        </w:rPr>
      </w:pPr>
      <w:r>
        <w:rPr>
          <w:rFonts w:cstheme="minorHAnsi"/>
          <w:lang w:val="en-GB"/>
        </w:rPr>
        <w:t>image</w:t>
      </w:r>
      <w:r w:rsidR="005D2661">
        <w:rPr>
          <w:rFonts w:cstheme="minorHAnsi"/>
          <w:lang w:val="en-GB"/>
        </w:rPr>
        <w:t>/</w:t>
      </w:r>
      <w:proofErr w:type="spellStart"/>
      <w:r w:rsidR="005D2661">
        <w:rPr>
          <w:rFonts w:cstheme="minorHAnsi"/>
          <w:lang w:val="en-GB"/>
        </w:rPr>
        <w:t>png</w:t>
      </w:r>
      <w:proofErr w:type="spellEnd"/>
      <w:r w:rsidR="005D2661">
        <w:rPr>
          <w:rFonts w:cstheme="minorHAnsi"/>
          <w:lang w:val="en-GB"/>
        </w:rPr>
        <w:t xml:space="preserve"> for PNG images,</w:t>
      </w:r>
    </w:p>
    <w:p w:rsidR="005D2661" w:rsidRDefault="005D2661" w:rsidP="005D2661">
      <w:pPr>
        <w:pStyle w:val="ListParagraph"/>
        <w:numPr>
          <w:ilvl w:val="0"/>
          <w:numId w:val="4"/>
        </w:numPr>
        <w:autoSpaceDE w:val="0"/>
        <w:autoSpaceDN w:val="0"/>
        <w:adjustRightInd w:val="0"/>
        <w:spacing w:after="0" w:line="240" w:lineRule="auto"/>
        <w:rPr>
          <w:rFonts w:cstheme="minorHAnsi"/>
          <w:lang w:val="en-GB"/>
        </w:rPr>
      </w:pPr>
      <w:r w:rsidRPr="005D2661">
        <w:rPr>
          <w:rFonts w:cstheme="minorHAnsi"/>
          <w:lang w:val="en-GB"/>
        </w:rPr>
        <w:t>application/</w:t>
      </w:r>
      <w:proofErr w:type="spellStart"/>
      <w:r w:rsidRPr="005D2661">
        <w:rPr>
          <w:rFonts w:cstheme="minorHAnsi"/>
          <w:lang w:val="en-GB"/>
        </w:rPr>
        <w:t>pdf</w:t>
      </w:r>
      <w:proofErr w:type="spellEnd"/>
      <w:r>
        <w:rPr>
          <w:rFonts w:cstheme="minorHAnsi"/>
          <w:lang w:val="en-GB"/>
        </w:rPr>
        <w:t xml:space="preserve"> for PDF documents,</w:t>
      </w:r>
    </w:p>
    <w:p w:rsidR="005D2661" w:rsidRDefault="005D2661" w:rsidP="005D2661">
      <w:pPr>
        <w:pStyle w:val="ListParagraph"/>
        <w:numPr>
          <w:ilvl w:val="0"/>
          <w:numId w:val="4"/>
        </w:numPr>
        <w:autoSpaceDE w:val="0"/>
        <w:autoSpaceDN w:val="0"/>
        <w:adjustRightInd w:val="0"/>
        <w:spacing w:after="0" w:line="240" w:lineRule="auto"/>
        <w:rPr>
          <w:rFonts w:cstheme="minorHAnsi"/>
          <w:lang w:val="en-GB"/>
        </w:rPr>
      </w:pPr>
      <w:r>
        <w:rPr>
          <w:rFonts w:cstheme="minorHAnsi"/>
          <w:lang w:val="en-GB"/>
        </w:rPr>
        <w:t>…</w:t>
      </w:r>
    </w:p>
    <w:p w:rsidR="00815AB7" w:rsidRDefault="00815AB7" w:rsidP="00815AB7">
      <w:pPr>
        <w:autoSpaceDE w:val="0"/>
        <w:autoSpaceDN w:val="0"/>
        <w:adjustRightInd w:val="0"/>
        <w:spacing w:after="0" w:line="240" w:lineRule="auto"/>
        <w:rPr>
          <w:rFonts w:cstheme="minorHAnsi"/>
          <w:lang w:val="en-GB"/>
        </w:rPr>
      </w:pPr>
    </w:p>
    <w:p w:rsidR="00815AB7" w:rsidRDefault="00815AB7" w:rsidP="00815AB7">
      <w:pPr>
        <w:autoSpaceDE w:val="0"/>
        <w:autoSpaceDN w:val="0"/>
        <w:adjustRightInd w:val="0"/>
        <w:spacing w:after="0" w:line="240" w:lineRule="auto"/>
        <w:rPr>
          <w:rFonts w:cstheme="minorHAnsi"/>
          <w:lang w:val="en-GB"/>
        </w:rPr>
      </w:pPr>
      <w:r>
        <w:rPr>
          <w:rFonts w:cstheme="minorHAnsi"/>
          <w:lang w:val="en-GB"/>
        </w:rPr>
        <w:t>One of the main usages of these content types is to tell a web browser how to handle the downloaded data, e.g. show it in a new browser window, download it to disk, or start an external application (for example start acrobat reader when downloading a PDF document).</w:t>
      </w:r>
    </w:p>
    <w:p w:rsidR="00815AB7" w:rsidRDefault="00815AB7" w:rsidP="00815AB7">
      <w:pPr>
        <w:autoSpaceDE w:val="0"/>
        <w:autoSpaceDN w:val="0"/>
        <w:adjustRightInd w:val="0"/>
        <w:spacing w:after="0" w:line="240" w:lineRule="auto"/>
        <w:rPr>
          <w:rFonts w:cstheme="minorHAnsi"/>
          <w:lang w:val="en-GB"/>
        </w:rPr>
      </w:pPr>
    </w:p>
    <w:p w:rsidR="00815AB7" w:rsidRDefault="00815AB7" w:rsidP="00815AB7">
      <w:pPr>
        <w:autoSpaceDE w:val="0"/>
        <w:autoSpaceDN w:val="0"/>
        <w:adjustRightInd w:val="0"/>
        <w:spacing w:after="0" w:line="240" w:lineRule="auto"/>
        <w:rPr>
          <w:rFonts w:cstheme="minorHAnsi"/>
          <w:lang w:val="en-GB"/>
        </w:rPr>
      </w:pPr>
      <w:r>
        <w:rPr>
          <w:rFonts w:cstheme="minorHAnsi"/>
          <w:lang w:val="en-GB"/>
        </w:rPr>
        <w:t xml:space="preserve">A typical web server with provide GRIB and BUFR using the content type </w:t>
      </w:r>
      <w:r w:rsidRPr="00815AB7">
        <w:rPr>
          <w:rFonts w:cstheme="minorHAnsi"/>
          <w:b/>
          <w:lang w:val="en-GB"/>
        </w:rPr>
        <w:t>application/octet-stream</w:t>
      </w:r>
      <w:r>
        <w:rPr>
          <w:rFonts w:cstheme="minorHAnsi"/>
          <w:lang w:val="en-GB"/>
        </w:rPr>
        <w:t xml:space="preserve">, which is the default for unknown binary data. One can configure a web server to return, for example, </w:t>
      </w:r>
      <w:r w:rsidRPr="00815AB7">
        <w:rPr>
          <w:rFonts w:cstheme="minorHAnsi"/>
          <w:b/>
          <w:lang w:val="en-GB"/>
        </w:rPr>
        <w:t>application/x-</w:t>
      </w:r>
      <w:proofErr w:type="spellStart"/>
      <w:r w:rsidRPr="00815AB7">
        <w:rPr>
          <w:rFonts w:cstheme="minorHAnsi"/>
          <w:b/>
          <w:lang w:val="en-GB"/>
        </w:rPr>
        <w:t>grib</w:t>
      </w:r>
      <w:proofErr w:type="spellEnd"/>
      <w:r>
        <w:rPr>
          <w:rFonts w:cstheme="minorHAnsi"/>
          <w:lang w:val="en-GB"/>
        </w:rPr>
        <w:t xml:space="preserve"> and </w:t>
      </w:r>
      <w:r w:rsidRPr="00815AB7">
        <w:rPr>
          <w:rFonts w:cstheme="minorHAnsi"/>
          <w:b/>
          <w:lang w:val="en-GB"/>
        </w:rPr>
        <w:t>application/x-</w:t>
      </w:r>
      <w:proofErr w:type="spellStart"/>
      <w:r w:rsidRPr="00815AB7">
        <w:rPr>
          <w:rFonts w:cstheme="minorHAnsi"/>
          <w:b/>
          <w:lang w:val="en-GB"/>
        </w:rPr>
        <w:t>bufr</w:t>
      </w:r>
      <w:proofErr w:type="spellEnd"/>
      <w:r>
        <w:rPr>
          <w:rFonts w:cstheme="minorHAnsi"/>
          <w:lang w:val="en-GB"/>
        </w:rPr>
        <w:t xml:space="preserve">  for GRIB and BUFR data respectively, allowing the user to specify which  application to start when downloading such data, for example an application able to plot GRIB fields.</w:t>
      </w:r>
    </w:p>
    <w:p w:rsidR="00815AB7" w:rsidRDefault="00815AB7" w:rsidP="00815AB7">
      <w:pPr>
        <w:autoSpaceDE w:val="0"/>
        <w:autoSpaceDN w:val="0"/>
        <w:adjustRightInd w:val="0"/>
        <w:spacing w:after="0" w:line="240" w:lineRule="auto"/>
        <w:rPr>
          <w:rFonts w:cstheme="minorHAnsi"/>
          <w:lang w:val="en-GB"/>
        </w:rPr>
      </w:pPr>
    </w:p>
    <w:p w:rsidR="00815AB7" w:rsidRDefault="00815AB7" w:rsidP="00815AB7">
      <w:pPr>
        <w:autoSpaceDE w:val="0"/>
        <w:autoSpaceDN w:val="0"/>
        <w:adjustRightInd w:val="0"/>
        <w:spacing w:after="0" w:line="240" w:lineRule="auto"/>
        <w:rPr>
          <w:rFonts w:cstheme="minorHAnsi"/>
          <w:lang w:val="en-GB"/>
        </w:rPr>
      </w:pPr>
      <w:r>
        <w:rPr>
          <w:rFonts w:cstheme="minorHAnsi"/>
          <w:lang w:val="en-GB"/>
        </w:rPr>
        <w:t xml:space="preserve">With the development of more and more </w:t>
      </w:r>
      <w:r w:rsidR="005D2661">
        <w:rPr>
          <w:rFonts w:cstheme="minorHAnsi"/>
          <w:lang w:val="en-GB"/>
        </w:rPr>
        <w:t>web-based services, such as OGC compliant services, the use of media types will become more spread.</w:t>
      </w:r>
    </w:p>
    <w:p w:rsidR="005D2661" w:rsidRDefault="005D2661" w:rsidP="00815AB7">
      <w:pPr>
        <w:autoSpaceDE w:val="0"/>
        <w:autoSpaceDN w:val="0"/>
        <w:adjustRightInd w:val="0"/>
        <w:spacing w:after="0" w:line="240" w:lineRule="auto"/>
        <w:rPr>
          <w:rFonts w:cstheme="minorHAnsi"/>
          <w:lang w:val="en-GB"/>
        </w:rPr>
      </w:pPr>
    </w:p>
    <w:p w:rsidR="005D2661" w:rsidRDefault="005D2661" w:rsidP="00815AB7">
      <w:pPr>
        <w:autoSpaceDE w:val="0"/>
        <w:autoSpaceDN w:val="0"/>
        <w:adjustRightInd w:val="0"/>
        <w:spacing w:after="0" w:line="240" w:lineRule="auto"/>
        <w:rPr>
          <w:rFonts w:cstheme="minorHAnsi"/>
          <w:lang w:val="en-GB"/>
        </w:rPr>
      </w:pPr>
      <w:r>
        <w:rPr>
          <w:rFonts w:cstheme="minorHAnsi"/>
          <w:lang w:val="en-GB"/>
        </w:rPr>
        <w:lastRenderedPageBreak/>
        <w:t xml:space="preserve">The </w:t>
      </w:r>
      <w:proofErr w:type="spellStart"/>
      <w:r>
        <w:rPr>
          <w:rFonts w:cstheme="minorHAnsi"/>
          <w:lang w:val="en-GB"/>
        </w:rPr>
        <w:t>NetCDF</w:t>
      </w:r>
      <w:proofErr w:type="spellEnd"/>
      <w:r>
        <w:rPr>
          <w:rFonts w:cstheme="minorHAnsi"/>
          <w:lang w:val="en-GB"/>
        </w:rPr>
        <w:t xml:space="preserve"> community already uses </w:t>
      </w:r>
      <w:r w:rsidRPr="005D2661">
        <w:rPr>
          <w:rFonts w:cstheme="minorHAnsi"/>
          <w:b/>
          <w:lang w:val="en-GB"/>
        </w:rPr>
        <w:t>application/</w:t>
      </w:r>
      <w:proofErr w:type="spellStart"/>
      <w:r w:rsidRPr="005D2661">
        <w:rPr>
          <w:rFonts w:cstheme="minorHAnsi"/>
          <w:b/>
          <w:lang w:val="en-GB"/>
        </w:rPr>
        <w:t>netcdf</w:t>
      </w:r>
      <w:proofErr w:type="spellEnd"/>
      <w:r>
        <w:rPr>
          <w:rFonts w:cstheme="minorHAnsi"/>
          <w:lang w:val="en-GB"/>
        </w:rPr>
        <w:t xml:space="preserve"> and </w:t>
      </w:r>
      <w:r w:rsidRPr="005D2661">
        <w:rPr>
          <w:rFonts w:cstheme="minorHAnsi"/>
          <w:b/>
          <w:lang w:val="en-GB"/>
        </w:rPr>
        <w:t>application/x-</w:t>
      </w:r>
      <w:proofErr w:type="spellStart"/>
      <w:r w:rsidRPr="005D2661">
        <w:rPr>
          <w:rFonts w:cstheme="minorHAnsi"/>
          <w:b/>
          <w:lang w:val="en-GB"/>
        </w:rPr>
        <w:t>netcdf</w:t>
      </w:r>
      <w:proofErr w:type="spellEnd"/>
      <w:r>
        <w:rPr>
          <w:rFonts w:cstheme="minorHAnsi"/>
          <w:lang w:val="en-GB"/>
        </w:rPr>
        <w:t xml:space="preserve"> as media types.</w:t>
      </w:r>
    </w:p>
    <w:p w:rsidR="005D2661" w:rsidRDefault="005D2661" w:rsidP="00815AB7">
      <w:pPr>
        <w:autoSpaceDE w:val="0"/>
        <w:autoSpaceDN w:val="0"/>
        <w:adjustRightInd w:val="0"/>
        <w:spacing w:after="0" w:line="240" w:lineRule="auto"/>
        <w:rPr>
          <w:rFonts w:cstheme="minorHAnsi"/>
          <w:lang w:val="en-GB"/>
        </w:rPr>
      </w:pPr>
    </w:p>
    <w:p w:rsidR="005D2661" w:rsidRDefault="005D2661" w:rsidP="00815AB7">
      <w:pPr>
        <w:autoSpaceDE w:val="0"/>
        <w:autoSpaceDN w:val="0"/>
        <w:adjustRightInd w:val="0"/>
        <w:spacing w:after="0" w:line="240" w:lineRule="auto"/>
        <w:rPr>
          <w:rFonts w:cstheme="minorHAnsi"/>
          <w:b/>
          <w:lang w:val="en-GB"/>
        </w:rPr>
      </w:pPr>
      <w:r>
        <w:rPr>
          <w:rFonts w:cstheme="minorHAnsi"/>
          <w:lang w:val="en-GB"/>
        </w:rPr>
        <w:t xml:space="preserve">ECMWF serves its data using the media </w:t>
      </w:r>
      <w:proofErr w:type="gramStart"/>
      <w:r>
        <w:rPr>
          <w:rFonts w:cstheme="minorHAnsi"/>
          <w:lang w:val="en-GB"/>
        </w:rPr>
        <w:t>types</w:t>
      </w:r>
      <w:proofErr w:type="gramEnd"/>
      <w:r>
        <w:rPr>
          <w:rFonts w:cstheme="minorHAnsi"/>
          <w:lang w:val="en-GB"/>
        </w:rPr>
        <w:t xml:space="preserve"> </w:t>
      </w:r>
      <w:r w:rsidRPr="00815AB7">
        <w:rPr>
          <w:rFonts w:cstheme="minorHAnsi"/>
          <w:b/>
          <w:lang w:val="en-GB"/>
        </w:rPr>
        <w:t>application/x-</w:t>
      </w:r>
      <w:proofErr w:type="spellStart"/>
      <w:r w:rsidRPr="00815AB7">
        <w:rPr>
          <w:rFonts w:cstheme="minorHAnsi"/>
          <w:b/>
          <w:lang w:val="en-GB"/>
        </w:rPr>
        <w:t>grib</w:t>
      </w:r>
      <w:proofErr w:type="spellEnd"/>
      <w:r>
        <w:rPr>
          <w:rFonts w:cstheme="minorHAnsi"/>
          <w:lang w:val="en-GB"/>
        </w:rPr>
        <w:t xml:space="preserve"> and </w:t>
      </w:r>
      <w:r w:rsidRPr="00815AB7">
        <w:rPr>
          <w:rFonts w:cstheme="minorHAnsi"/>
          <w:b/>
          <w:lang w:val="en-GB"/>
        </w:rPr>
        <w:t>application/x-</w:t>
      </w:r>
      <w:proofErr w:type="spellStart"/>
      <w:r w:rsidRPr="00815AB7">
        <w:rPr>
          <w:rFonts w:cstheme="minorHAnsi"/>
          <w:b/>
          <w:lang w:val="en-GB"/>
        </w:rPr>
        <w:t>bufr</w:t>
      </w:r>
      <w:proofErr w:type="spellEnd"/>
      <w:r>
        <w:rPr>
          <w:rFonts w:cstheme="minorHAnsi"/>
          <w:b/>
          <w:lang w:val="en-GB"/>
        </w:rPr>
        <w:t>.</w:t>
      </w:r>
    </w:p>
    <w:p w:rsidR="005D2661" w:rsidRDefault="005D2661" w:rsidP="00815AB7">
      <w:pPr>
        <w:autoSpaceDE w:val="0"/>
        <w:autoSpaceDN w:val="0"/>
        <w:adjustRightInd w:val="0"/>
        <w:spacing w:after="0" w:line="240" w:lineRule="auto"/>
        <w:rPr>
          <w:rFonts w:cstheme="minorHAnsi"/>
          <w:b/>
          <w:lang w:val="en-GB"/>
        </w:rPr>
      </w:pPr>
    </w:p>
    <w:p w:rsidR="005D2661" w:rsidRDefault="005D2661" w:rsidP="00815AB7">
      <w:pPr>
        <w:autoSpaceDE w:val="0"/>
        <w:autoSpaceDN w:val="0"/>
        <w:adjustRightInd w:val="0"/>
        <w:spacing w:after="0" w:line="240" w:lineRule="auto"/>
        <w:rPr>
          <w:rFonts w:cstheme="minorHAnsi"/>
          <w:lang w:val="en-GB"/>
        </w:rPr>
      </w:pPr>
      <w:r w:rsidRPr="005D2661">
        <w:rPr>
          <w:rFonts w:cstheme="minorHAnsi"/>
          <w:lang w:val="en-GB"/>
        </w:rPr>
        <w:t xml:space="preserve">The </w:t>
      </w:r>
      <w:r w:rsidRPr="005D2661">
        <w:rPr>
          <w:rFonts w:cstheme="minorHAnsi"/>
          <w:b/>
          <w:lang w:val="en-GB"/>
        </w:rPr>
        <w:t>x-</w:t>
      </w:r>
      <w:r>
        <w:rPr>
          <w:rFonts w:cstheme="minorHAnsi"/>
          <w:lang w:val="en-GB"/>
        </w:rPr>
        <w:t xml:space="preserve"> prefix was a way to defined non-standard media types, but </w:t>
      </w:r>
      <w:r w:rsidR="007E4C27">
        <w:rPr>
          <w:rFonts w:cstheme="minorHAnsi"/>
          <w:lang w:val="en-GB"/>
        </w:rPr>
        <w:t>this practice</w:t>
      </w:r>
      <w:r>
        <w:rPr>
          <w:rFonts w:cstheme="minorHAnsi"/>
          <w:lang w:val="en-GB"/>
        </w:rPr>
        <w:t xml:space="preserve"> has been deprecated by RFC6648, and a procedure to register new media types is outlined by RFC4288.</w:t>
      </w:r>
    </w:p>
    <w:p w:rsidR="007E4C27" w:rsidRDefault="007E4C27" w:rsidP="00815AB7">
      <w:pPr>
        <w:autoSpaceDE w:val="0"/>
        <w:autoSpaceDN w:val="0"/>
        <w:adjustRightInd w:val="0"/>
        <w:spacing w:after="0" w:line="240" w:lineRule="auto"/>
        <w:rPr>
          <w:rFonts w:cstheme="minorHAnsi"/>
          <w:lang w:val="en-GB"/>
        </w:rPr>
      </w:pPr>
    </w:p>
    <w:p w:rsidR="007E4C27" w:rsidRPr="005D2661" w:rsidRDefault="007E4C27" w:rsidP="00815AB7">
      <w:pPr>
        <w:autoSpaceDE w:val="0"/>
        <w:autoSpaceDN w:val="0"/>
        <w:adjustRightInd w:val="0"/>
        <w:spacing w:after="0" w:line="240" w:lineRule="auto"/>
        <w:rPr>
          <w:rFonts w:cstheme="minorHAnsi"/>
          <w:lang w:val="en-GB"/>
        </w:rPr>
      </w:pPr>
      <w:r>
        <w:rPr>
          <w:rFonts w:cstheme="minorHAnsi"/>
          <w:lang w:val="en-GB"/>
        </w:rPr>
        <w:t xml:space="preserve">RFC4288 would recommend media types such as </w:t>
      </w:r>
      <w:r w:rsidRPr="007E4C27">
        <w:rPr>
          <w:rFonts w:cstheme="minorHAnsi"/>
          <w:b/>
          <w:lang w:val="en-GB"/>
        </w:rPr>
        <w:t>application/</w:t>
      </w:r>
      <w:proofErr w:type="spellStart"/>
      <w:r w:rsidRPr="007E4C27">
        <w:rPr>
          <w:rFonts w:cstheme="minorHAnsi"/>
          <w:b/>
          <w:lang w:val="en-GB"/>
        </w:rPr>
        <w:t>vnd.wmo.grib</w:t>
      </w:r>
      <w:proofErr w:type="spellEnd"/>
      <w:r>
        <w:rPr>
          <w:rFonts w:cstheme="minorHAnsi"/>
          <w:lang w:val="en-GB"/>
        </w:rPr>
        <w:t xml:space="preserve">, with </w:t>
      </w:r>
      <w:proofErr w:type="spellStart"/>
      <w:r>
        <w:rPr>
          <w:rFonts w:cstheme="minorHAnsi"/>
          <w:lang w:val="en-GB"/>
        </w:rPr>
        <w:t>vnd</w:t>
      </w:r>
      <w:proofErr w:type="spellEnd"/>
      <w:r>
        <w:rPr>
          <w:rFonts w:cstheme="minorHAnsi"/>
          <w:lang w:val="en-GB"/>
        </w:rPr>
        <w:t xml:space="preserve"> meaning “vendor”.  </w:t>
      </w:r>
      <w:r w:rsidR="009877B4">
        <w:rPr>
          <w:rFonts w:cstheme="minorHAnsi"/>
          <w:lang w:val="en-GB"/>
        </w:rPr>
        <w:t xml:space="preserve">The standard also makes a subtle difference between “media type” and “encoding”, so the work of the IPET-DRC to encode BUFR data in other format such as XML must be considered carefully. </w:t>
      </w:r>
    </w:p>
    <w:p w:rsidR="00B319C1" w:rsidRPr="0020770D" w:rsidRDefault="00B319C1" w:rsidP="001D2C39">
      <w:pPr>
        <w:autoSpaceDE w:val="0"/>
        <w:autoSpaceDN w:val="0"/>
        <w:adjustRightInd w:val="0"/>
        <w:spacing w:after="0" w:line="240" w:lineRule="auto"/>
        <w:rPr>
          <w:rFonts w:cstheme="minorHAnsi"/>
          <w:lang w:val="en-GB"/>
        </w:rPr>
      </w:pPr>
    </w:p>
    <w:p w:rsidR="00F8649F" w:rsidRPr="00F8649F" w:rsidRDefault="0020770D" w:rsidP="00F8649F">
      <w:pPr>
        <w:pStyle w:val="Heading2"/>
      </w:pPr>
      <w:r>
        <w:t>Proposal</w:t>
      </w:r>
    </w:p>
    <w:p w:rsidR="005D2661" w:rsidRPr="00B319C1" w:rsidRDefault="0020770D" w:rsidP="005D2661">
      <w:pPr>
        <w:rPr>
          <w:rFonts w:cstheme="minorHAnsi"/>
        </w:rPr>
      </w:pPr>
      <w:r w:rsidRPr="0065542B">
        <w:rPr>
          <w:rFonts w:cstheme="minorHAnsi"/>
        </w:rPr>
        <w:t>It is proposed</w:t>
      </w:r>
      <w:r w:rsidR="005D2661">
        <w:rPr>
          <w:rFonts w:cstheme="minorHAnsi"/>
        </w:rPr>
        <w:t xml:space="preserve"> that WMO </w:t>
      </w:r>
      <w:r w:rsidR="00B423CC">
        <w:rPr>
          <w:rFonts w:cstheme="minorHAnsi"/>
        </w:rPr>
        <w:t>initiates a discussion within its expert teams in order to define media types for all WMO data formats, and register them according to the procedure defined in RFC4288.</w:t>
      </w:r>
      <w:r w:rsidR="005D2661">
        <w:rPr>
          <w:rFonts w:cstheme="minorHAnsi"/>
        </w:rPr>
        <w:t xml:space="preserve"> </w:t>
      </w:r>
    </w:p>
    <w:p w:rsidR="00F8649F" w:rsidRPr="00B319C1" w:rsidRDefault="00F8649F" w:rsidP="00B319C1">
      <w:pPr>
        <w:rPr>
          <w:rFonts w:cstheme="minorHAnsi"/>
        </w:rPr>
      </w:pPr>
    </w:p>
    <w:sectPr w:rsidR="00F8649F" w:rsidRPr="00B319C1" w:rsidSect="00BA350D">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C27" w:rsidRDefault="007E4C27" w:rsidP="00BA350D">
      <w:pPr>
        <w:spacing w:after="0" w:line="240" w:lineRule="auto"/>
      </w:pPr>
      <w:r>
        <w:separator/>
      </w:r>
    </w:p>
  </w:endnote>
  <w:endnote w:type="continuationSeparator" w:id="0">
    <w:p w:rsidR="007E4C27" w:rsidRDefault="007E4C27" w:rsidP="00BA3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Helvetica">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C27" w:rsidRDefault="007E4C27" w:rsidP="00BA350D">
      <w:pPr>
        <w:spacing w:after="0" w:line="240" w:lineRule="auto"/>
      </w:pPr>
      <w:r>
        <w:separator/>
      </w:r>
    </w:p>
  </w:footnote>
  <w:footnote w:type="continuationSeparator" w:id="0">
    <w:p w:rsidR="007E4C27" w:rsidRDefault="007E4C27" w:rsidP="00BA35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C27" w:rsidRDefault="007E4C27">
    <w:pPr>
      <w:pStyle w:val="Header"/>
      <w:jc w:val="center"/>
    </w:pPr>
    <w:r>
      <w:t xml:space="preserve">Document No. </w:t>
    </w:r>
    <w:r w:rsidR="00A92EE3">
      <w:t>12</w:t>
    </w:r>
    <w:r>
      <w:t xml:space="preserve"> (Page </w:t>
    </w:r>
    <w:sdt>
      <w:sdtPr>
        <w:id w:val="-90105186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A92EE3">
          <w:rPr>
            <w:noProof/>
          </w:rPr>
          <w:t>2</w:t>
        </w:r>
        <w:r>
          <w:rPr>
            <w:noProof/>
          </w:rPr>
          <w:fldChar w:fldCharType="end"/>
        </w:r>
        <w:r>
          <w:rPr>
            <w:noProof/>
          </w:rPr>
          <w:t>)</w:t>
        </w:r>
      </w:sdtContent>
    </w:sdt>
  </w:p>
  <w:p w:rsidR="007E4C27" w:rsidRDefault="007E4C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horzAnchor="margin" w:tblpY="-283"/>
      <w:tblW w:w="10079" w:type="dxa"/>
      <w:tblLayout w:type="fixed"/>
      <w:tblLook w:val="0000" w:firstRow="0" w:lastRow="0" w:firstColumn="0" w:lastColumn="0" w:noHBand="0" w:noVBand="0"/>
    </w:tblPr>
    <w:tblGrid>
      <w:gridCol w:w="4548"/>
      <w:gridCol w:w="1680"/>
      <w:gridCol w:w="3851"/>
    </w:tblGrid>
    <w:tr w:rsidR="007E4C27" w:rsidRPr="00812884" w:rsidTr="00BA350D">
      <w:trPr>
        <w:cantSplit/>
        <w:trHeight w:val="1438"/>
      </w:trPr>
      <w:tc>
        <w:tcPr>
          <w:tcW w:w="4548" w:type="dxa"/>
          <w:vAlign w:val="center"/>
        </w:tcPr>
        <w:p w:rsidR="007E4C27" w:rsidRPr="00683FE2" w:rsidRDefault="007E4C27" w:rsidP="0013270C">
          <w:pPr>
            <w:shd w:val="clear" w:color="auto" w:fill="FFFFFF"/>
            <w:spacing w:after="180"/>
            <w:jc w:val="center"/>
            <w:outlineLvl w:val="1"/>
            <w:rPr>
              <w:rFonts w:ascii="Helvetica" w:hAnsi="Helvetica" w:cs="Helvetica"/>
              <w:b/>
              <w:bCs/>
              <w:sz w:val="28"/>
              <w:szCs w:val="28"/>
            </w:rPr>
          </w:pPr>
          <w:r w:rsidRPr="0013270C">
            <w:rPr>
              <w:rFonts w:ascii="Times New Roman" w:hAnsi="Times New Roman" w:cs="Times New Roman"/>
              <w:b/>
              <w:bCs/>
              <w:sz w:val="28"/>
              <w:szCs w:val="28"/>
            </w:rPr>
            <w:t>WORLD WEATHER WATCH</w:t>
          </w:r>
          <w:r>
            <w:rPr>
              <w:rFonts w:ascii="Times New Roman" w:hAnsi="Times New Roman" w:cs="Times New Roman"/>
              <w:b/>
              <w:bCs/>
              <w:sz w:val="28"/>
              <w:szCs w:val="28"/>
            </w:rPr>
            <w:br/>
          </w:r>
          <w:r w:rsidRPr="0013270C">
            <w:rPr>
              <w:rFonts w:ascii="Times New Roman" w:hAnsi="Times New Roman" w:cs="Times New Roman"/>
              <w:b/>
              <w:bCs/>
              <w:sz w:val="28"/>
              <w:szCs w:val="28"/>
            </w:rPr>
            <w:t>COMMISSION FOR BASIC SYSTEMS</w:t>
          </w:r>
        </w:p>
      </w:tc>
      <w:bookmarkStart w:id="1" w:name="ditulogo"/>
      <w:bookmarkEnd w:id="1"/>
      <w:tc>
        <w:tcPr>
          <w:tcW w:w="5531" w:type="dxa"/>
          <w:gridSpan w:val="2"/>
          <w:tcMar>
            <w:left w:w="6" w:type="dxa"/>
            <w:right w:w="6" w:type="dxa"/>
          </w:tcMar>
        </w:tcPr>
        <w:p w:rsidR="007E4C27" w:rsidRPr="00812884" w:rsidRDefault="007E4C27" w:rsidP="001D2C39">
          <w:pPr>
            <w:shd w:val="solid" w:color="FFFFFF" w:fill="FFFFFF"/>
            <w:spacing w:before="240" w:after="0" w:line="240" w:lineRule="atLeast"/>
          </w:pPr>
          <w:r w:rsidRPr="0014262E">
            <w:object w:dxaOrig="6210"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4.5pt;height:56.25pt" o:ole="">
                <v:imagedata r:id="rId1" o:title=""/>
              </v:shape>
              <o:OLEObject Type="Embed" ProgID="PBrush" ShapeID="_x0000_i1025" DrawAspect="Content" ObjectID="_1433229960" r:id="rId2"/>
            </w:object>
          </w:r>
        </w:p>
      </w:tc>
    </w:tr>
    <w:tr w:rsidR="007E4C27" w:rsidRPr="00812884" w:rsidTr="00BA350D">
      <w:trPr>
        <w:cantSplit/>
      </w:trPr>
      <w:tc>
        <w:tcPr>
          <w:tcW w:w="6228" w:type="dxa"/>
          <w:gridSpan w:val="2"/>
          <w:tcBorders>
            <w:top w:val="single" w:sz="12" w:space="0" w:color="auto"/>
          </w:tcBorders>
        </w:tcPr>
        <w:p w:rsidR="007E4C27" w:rsidRPr="00812884" w:rsidRDefault="007E4C27" w:rsidP="001D2C39">
          <w:pPr>
            <w:shd w:val="solid" w:color="FFFFFF" w:fill="FFFFFF"/>
            <w:spacing w:after="48"/>
            <w:rPr>
              <w:rFonts w:ascii="Verdana" w:hAnsi="Verdana" w:cs="Verdana"/>
            </w:rPr>
          </w:pPr>
        </w:p>
      </w:tc>
      <w:tc>
        <w:tcPr>
          <w:tcW w:w="3851" w:type="dxa"/>
          <w:tcBorders>
            <w:top w:val="single" w:sz="12" w:space="0" w:color="auto"/>
          </w:tcBorders>
        </w:tcPr>
        <w:p w:rsidR="007E4C27" w:rsidRPr="00812884" w:rsidRDefault="007E4C27" w:rsidP="001D2C39">
          <w:pPr>
            <w:shd w:val="solid" w:color="FFFFFF" w:fill="FFFFFF"/>
            <w:spacing w:after="48" w:line="240" w:lineRule="atLeast"/>
          </w:pPr>
        </w:p>
      </w:tc>
    </w:tr>
    <w:tr w:rsidR="007E4C27" w:rsidRPr="007A7EA5" w:rsidTr="00BA350D">
      <w:trPr>
        <w:cantSplit/>
        <w:trHeight w:val="312"/>
      </w:trPr>
      <w:tc>
        <w:tcPr>
          <w:tcW w:w="6228" w:type="dxa"/>
          <w:gridSpan w:val="2"/>
          <w:vMerge w:val="restart"/>
        </w:tcPr>
        <w:p w:rsidR="007E4C27" w:rsidRDefault="007E4C27" w:rsidP="0013270C">
          <w:pPr>
            <w:shd w:val="solid" w:color="FFFFFF" w:fill="FFFFFF"/>
            <w:spacing w:after="240"/>
            <w:ind w:firstLine="36"/>
            <w:rPr>
              <w:rFonts w:ascii="Times New Roman" w:hAnsi="Times New Roman" w:cs="Times New Roman"/>
              <w:sz w:val="28"/>
              <w:szCs w:val="20"/>
            </w:rPr>
          </w:pPr>
          <w:r w:rsidRPr="0013270C">
            <w:rPr>
              <w:rFonts w:ascii="Times New Roman" w:hAnsi="Times New Roman" w:cs="Times New Roman"/>
              <w:b/>
              <w:sz w:val="28"/>
              <w:szCs w:val="20"/>
            </w:rPr>
            <w:t>Expert Team on WIS Centres (ET-WISC)</w:t>
          </w:r>
          <w:r>
            <w:rPr>
              <w:rFonts w:ascii="Times New Roman" w:hAnsi="Times New Roman" w:cs="Times New Roman"/>
              <w:b/>
              <w:sz w:val="28"/>
              <w:szCs w:val="20"/>
            </w:rPr>
            <w:br/>
          </w:r>
          <w:r w:rsidRPr="00785D74">
            <w:rPr>
              <w:rFonts w:ascii="Times New Roman" w:hAnsi="Times New Roman" w:cs="Times New Roman"/>
              <w:b/>
              <w:sz w:val="28"/>
              <w:szCs w:val="20"/>
            </w:rPr>
            <w:t>Beijing, China 15-18 July 2013</w:t>
          </w:r>
        </w:p>
        <w:p w:rsidR="007E4C27" w:rsidRPr="00BA350D" w:rsidRDefault="007E4C27" w:rsidP="001D2C39">
          <w:pPr>
            <w:shd w:val="solid" w:color="FFFFFF" w:fill="FFFFFF"/>
            <w:spacing w:after="240"/>
            <w:ind w:left="1134" w:hanging="1134"/>
            <w:rPr>
              <w:rFonts w:ascii="Verdana" w:hAnsi="Verdana" w:cs="Verdana"/>
              <w:sz w:val="36"/>
              <w:szCs w:val="20"/>
            </w:rPr>
          </w:pPr>
          <w:r w:rsidRPr="0013270C">
            <w:rPr>
              <w:rFonts w:ascii="Times New Roman" w:hAnsi="Times New Roman" w:cs="Times New Roman"/>
              <w:b/>
              <w:sz w:val="28"/>
              <w:szCs w:val="20"/>
            </w:rPr>
            <w:t>Submitted by:</w:t>
          </w:r>
          <w:r>
            <w:rPr>
              <w:rFonts w:ascii="Times New Roman" w:hAnsi="Times New Roman" w:cs="Times New Roman"/>
              <w:sz w:val="28"/>
              <w:szCs w:val="20"/>
            </w:rPr>
            <w:t xml:space="preserve"> Baudouin Raoult, ECMWF</w:t>
          </w:r>
        </w:p>
      </w:tc>
      <w:tc>
        <w:tcPr>
          <w:tcW w:w="3851" w:type="dxa"/>
        </w:tcPr>
        <w:p w:rsidR="007E4C27" w:rsidRPr="0013270C" w:rsidRDefault="007E4C27" w:rsidP="00A92EE3">
          <w:pPr>
            <w:shd w:val="solid" w:color="FFFFFF" w:fill="FFFFFF"/>
            <w:spacing w:line="240" w:lineRule="atLeast"/>
            <w:rPr>
              <w:rFonts w:ascii="Times New Roman" w:hAnsi="Times New Roman" w:cs="Times New Roman"/>
              <w:sz w:val="28"/>
              <w:szCs w:val="20"/>
              <w:lang w:eastAsia="zh-CN"/>
            </w:rPr>
          </w:pPr>
          <w:r w:rsidRPr="0013270C">
            <w:rPr>
              <w:rFonts w:ascii="Times New Roman" w:hAnsi="Times New Roman" w:cs="Times New Roman"/>
              <w:b/>
              <w:bCs/>
              <w:sz w:val="28"/>
              <w:szCs w:val="20"/>
              <w:lang w:eastAsia="zh-CN"/>
            </w:rPr>
            <w:t>ET-WISC/2013-Doc</w:t>
          </w:r>
          <w:r w:rsidR="00A92EE3">
            <w:rPr>
              <w:rFonts w:ascii="Times New Roman" w:hAnsi="Times New Roman" w:cs="Times New Roman"/>
              <w:b/>
              <w:bCs/>
              <w:sz w:val="28"/>
              <w:szCs w:val="20"/>
              <w:lang w:eastAsia="zh-CN"/>
            </w:rPr>
            <w:t xml:space="preserve"> 12</w:t>
          </w:r>
          <w:r>
            <w:rPr>
              <w:rFonts w:ascii="Times New Roman" w:hAnsi="Times New Roman" w:cs="Times New Roman"/>
              <w:b/>
              <w:bCs/>
              <w:sz w:val="28"/>
              <w:szCs w:val="20"/>
              <w:lang w:eastAsia="zh-CN"/>
            </w:rPr>
            <w:br/>
            <w:t xml:space="preserve">Agenda Item </w:t>
          </w:r>
          <w:r w:rsidR="00A92EE3">
            <w:rPr>
              <w:rFonts w:ascii="Times New Roman" w:hAnsi="Times New Roman" w:cs="Times New Roman"/>
              <w:b/>
              <w:bCs/>
              <w:sz w:val="28"/>
              <w:szCs w:val="20"/>
              <w:lang w:eastAsia="zh-CN"/>
            </w:rPr>
            <w:t>4.4</w:t>
          </w:r>
        </w:p>
      </w:tc>
    </w:tr>
    <w:tr w:rsidR="007E4C27" w:rsidRPr="00812884" w:rsidTr="00BA350D">
      <w:trPr>
        <w:cantSplit/>
        <w:trHeight w:val="81"/>
      </w:trPr>
      <w:tc>
        <w:tcPr>
          <w:tcW w:w="6228" w:type="dxa"/>
          <w:gridSpan w:val="2"/>
          <w:vMerge/>
        </w:tcPr>
        <w:p w:rsidR="007E4C27" w:rsidRPr="0044117D" w:rsidRDefault="007E4C27" w:rsidP="001D2C39">
          <w:pPr>
            <w:shd w:val="solid" w:color="FFFFFF" w:fill="FFFFFF"/>
            <w:spacing w:after="240"/>
            <w:ind w:left="1134" w:hanging="1134"/>
            <w:rPr>
              <w:rFonts w:ascii="Verdana" w:hAnsi="Verdana" w:cs="Verdana"/>
              <w:sz w:val="20"/>
              <w:szCs w:val="20"/>
            </w:rPr>
          </w:pPr>
        </w:p>
      </w:tc>
      <w:tc>
        <w:tcPr>
          <w:tcW w:w="3851" w:type="dxa"/>
        </w:tcPr>
        <w:p w:rsidR="007E4C27" w:rsidRPr="0013270C" w:rsidRDefault="007E4C27" w:rsidP="001D2C39">
          <w:pPr>
            <w:shd w:val="solid" w:color="FFFFFF" w:fill="FFFFFF"/>
            <w:spacing w:line="240" w:lineRule="atLeast"/>
            <w:rPr>
              <w:rFonts w:ascii="Times New Roman" w:hAnsi="Times New Roman" w:cs="Times New Roman"/>
              <w:sz w:val="28"/>
              <w:szCs w:val="20"/>
              <w:lang w:eastAsia="zh-CN"/>
            </w:rPr>
          </w:pPr>
          <w:r>
            <w:rPr>
              <w:rFonts w:ascii="Times New Roman" w:hAnsi="Times New Roman" w:cs="Times New Roman"/>
              <w:b/>
              <w:bCs/>
              <w:sz w:val="28"/>
              <w:szCs w:val="20"/>
              <w:lang w:eastAsia="zh-CN"/>
            </w:rPr>
            <w:t>17 June</w:t>
          </w:r>
          <w:r w:rsidRPr="0013270C">
            <w:rPr>
              <w:rFonts w:ascii="Times New Roman" w:hAnsi="Times New Roman" w:cs="Times New Roman"/>
              <w:b/>
              <w:bCs/>
              <w:sz w:val="28"/>
              <w:szCs w:val="20"/>
              <w:lang w:eastAsia="zh-CN"/>
            </w:rPr>
            <w:t xml:space="preserve"> 2013</w:t>
          </w:r>
        </w:p>
      </w:tc>
    </w:tr>
  </w:tbl>
  <w:p w:rsidR="007E4C27" w:rsidRDefault="007E4C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E132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582130C5"/>
    <w:multiLevelType w:val="hybridMultilevel"/>
    <w:tmpl w:val="4BB02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2131F6"/>
    <w:multiLevelType w:val="hybridMultilevel"/>
    <w:tmpl w:val="F56A8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631C70"/>
    <w:multiLevelType w:val="hybridMultilevel"/>
    <w:tmpl w:val="3684F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57E"/>
    <w:rsid w:val="0013270C"/>
    <w:rsid w:val="001A7EB8"/>
    <w:rsid w:val="001D2C39"/>
    <w:rsid w:val="0020770D"/>
    <w:rsid w:val="00245243"/>
    <w:rsid w:val="00302A95"/>
    <w:rsid w:val="00382768"/>
    <w:rsid w:val="00393854"/>
    <w:rsid w:val="00511FE7"/>
    <w:rsid w:val="005C5A37"/>
    <w:rsid w:val="005D2661"/>
    <w:rsid w:val="0065542B"/>
    <w:rsid w:val="0067003E"/>
    <w:rsid w:val="00711EBB"/>
    <w:rsid w:val="00785D74"/>
    <w:rsid w:val="007E4C27"/>
    <w:rsid w:val="00815AB7"/>
    <w:rsid w:val="008C157E"/>
    <w:rsid w:val="0094789B"/>
    <w:rsid w:val="009877B4"/>
    <w:rsid w:val="00A25CFC"/>
    <w:rsid w:val="00A27A48"/>
    <w:rsid w:val="00A92EE3"/>
    <w:rsid w:val="00B319C1"/>
    <w:rsid w:val="00B36904"/>
    <w:rsid w:val="00B423CC"/>
    <w:rsid w:val="00B439DE"/>
    <w:rsid w:val="00BA350D"/>
    <w:rsid w:val="00C5333A"/>
    <w:rsid w:val="00CB6D6D"/>
    <w:rsid w:val="00CF7953"/>
    <w:rsid w:val="00D55749"/>
    <w:rsid w:val="00DE45A1"/>
    <w:rsid w:val="00F8649F"/>
    <w:rsid w:val="00FD04CD"/>
    <w:rsid w:val="00FD36B9"/>
    <w:rsid w:val="00FD72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864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64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8649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57E"/>
    <w:pPr>
      <w:ind w:left="720"/>
      <w:contextualSpacing/>
    </w:pPr>
  </w:style>
  <w:style w:type="paragraph" w:styleId="Header">
    <w:name w:val="header"/>
    <w:basedOn w:val="Normal"/>
    <w:link w:val="HeaderChar"/>
    <w:uiPriority w:val="99"/>
    <w:unhideWhenUsed/>
    <w:rsid w:val="00BA35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50D"/>
  </w:style>
  <w:style w:type="paragraph" w:styleId="Footer">
    <w:name w:val="footer"/>
    <w:basedOn w:val="Normal"/>
    <w:link w:val="FooterChar"/>
    <w:uiPriority w:val="99"/>
    <w:unhideWhenUsed/>
    <w:rsid w:val="00BA35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50D"/>
  </w:style>
  <w:style w:type="paragraph" w:customStyle="1" w:styleId="RepNo">
    <w:name w:val="Rep_No"/>
    <w:basedOn w:val="Normal"/>
    <w:next w:val="Reptitle"/>
    <w:uiPriority w:val="99"/>
    <w:rsid w:val="00BA350D"/>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pPr>
    <w:rPr>
      <w:rFonts w:ascii="Times New Roman" w:eastAsia="Calibri" w:hAnsi="Times New Roman" w:cs="Times New Roman"/>
      <w:caps/>
      <w:sz w:val="28"/>
      <w:szCs w:val="28"/>
      <w:lang w:val="en-GB"/>
    </w:rPr>
  </w:style>
  <w:style w:type="paragraph" w:customStyle="1" w:styleId="Reptitle">
    <w:name w:val="Rep_title"/>
    <w:basedOn w:val="Normal"/>
    <w:next w:val="Normal"/>
    <w:uiPriority w:val="99"/>
    <w:rsid w:val="00BA350D"/>
    <w:pPr>
      <w:keepNext/>
      <w:keepLines/>
      <w:tabs>
        <w:tab w:val="left" w:pos="1134"/>
        <w:tab w:val="left" w:pos="1871"/>
        <w:tab w:val="left" w:pos="2268"/>
      </w:tabs>
      <w:overflowPunct w:val="0"/>
      <w:autoSpaceDE w:val="0"/>
      <w:autoSpaceDN w:val="0"/>
      <w:adjustRightInd w:val="0"/>
      <w:spacing w:before="240" w:after="0" w:line="240" w:lineRule="auto"/>
      <w:jc w:val="center"/>
      <w:textAlignment w:val="baseline"/>
    </w:pPr>
    <w:rPr>
      <w:rFonts w:ascii="Times New Roman Bold" w:eastAsia="Calibri" w:hAnsi="Times New Roman Bold" w:cs="Times New Roman Bold"/>
      <w:b/>
      <w:bCs/>
      <w:sz w:val="28"/>
      <w:szCs w:val="28"/>
      <w:lang w:val="en-GB"/>
    </w:rPr>
  </w:style>
  <w:style w:type="paragraph" w:customStyle="1" w:styleId="Source">
    <w:name w:val="Source"/>
    <w:basedOn w:val="Normal"/>
    <w:next w:val="Normal"/>
    <w:link w:val="SourceChar"/>
    <w:uiPriority w:val="99"/>
    <w:rsid w:val="00BA350D"/>
    <w:pPr>
      <w:tabs>
        <w:tab w:val="left" w:pos="1134"/>
        <w:tab w:val="left" w:pos="1871"/>
        <w:tab w:val="left" w:pos="2268"/>
      </w:tabs>
      <w:overflowPunct w:val="0"/>
      <w:autoSpaceDE w:val="0"/>
      <w:autoSpaceDN w:val="0"/>
      <w:adjustRightInd w:val="0"/>
      <w:spacing w:before="840" w:after="0" w:line="240" w:lineRule="auto"/>
      <w:jc w:val="center"/>
      <w:textAlignment w:val="baseline"/>
    </w:pPr>
    <w:rPr>
      <w:rFonts w:ascii="Times New Roman" w:eastAsia="Calibri" w:hAnsi="Times New Roman" w:cs="Times New Roman"/>
      <w:b/>
      <w:bCs/>
      <w:sz w:val="28"/>
      <w:szCs w:val="28"/>
      <w:lang w:val="en-GB"/>
    </w:rPr>
  </w:style>
  <w:style w:type="character" w:customStyle="1" w:styleId="SourceChar">
    <w:name w:val="Source Char"/>
    <w:link w:val="Source"/>
    <w:uiPriority w:val="99"/>
    <w:locked/>
    <w:rsid w:val="00BA350D"/>
    <w:rPr>
      <w:rFonts w:ascii="Times New Roman" w:eastAsia="Calibri" w:hAnsi="Times New Roman" w:cs="Times New Roman"/>
      <w:b/>
      <w:bCs/>
      <w:sz w:val="28"/>
      <w:szCs w:val="28"/>
      <w:lang w:val="en-GB"/>
    </w:rPr>
  </w:style>
  <w:style w:type="character" w:styleId="FootnoteReference">
    <w:name w:val="footnote reference"/>
    <w:semiHidden/>
    <w:rsid w:val="00BA350D"/>
    <w:rPr>
      <w:vertAlign w:val="superscript"/>
    </w:rPr>
  </w:style>
  <w:style w:type="character" w:customStyle="1" w:styleId="Heading1Char">
    <w:name w:val="Heading 1 Char"/>
    <w:basedOn w:val="DefaultParagraphFont"/>
    <w:link w:val="Heading1"/>
    <w:uiPriority w:val="9"/>
    <w:rsid w:val="00F8649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8649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8649F"/>
    <w:rPr>
      <w:rFonts w:asciiTheme="majorHAnsi" w:eastAsiaTheme="majorEastAsia" w:hAnsiTheme="majorHAnsi" w:cstheme="majorBidi"/>
      <w:b/>
      <w:bCs/>
      <w:color w:val="4F81BD" w:themeColor="accent1"/>
    </w:rPr>
  </w:style>
  <w:style w:type="table" w:styleId="TableGrid">
    <w:name w:val="Table Grid"/>
    <w:basedOn w:val="TableNormal"/>
    <w:uiPriority w:val="59"/>
    <w:rsid w:val="001D2C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B319C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864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64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8649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57E"/>
    <w:pPr>
      <w:ind w:left="720"/>
      <w:contextualSpacing/>
    </w:pPr>
  </w:style>
  <w:style w:type="paragraph" w:styleId="Header">
    <w:name w:val="header"/>
    <w:basedOn w:val="Normal"/>
    <w:link w:val="HeaderChar"/>
    <w:uiPriority w:val="99"/>
    <w:unhideWhenUsed/>
    <w:rsid w:val="00BA35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50D"/>
  </w:style>
  <w:style w:type="paragraph" w:styleId="Footer">
    <w:name w:val="footer"/>
    <w:basedOn w:val="Normal"/>
    <w:link w:val="FooterChar"/>
    <w:uiPriority w:val="99"/>
    <w:unhideWhenUsed/>
    <w:rsid w:val="00BA35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50D"/>
  </w:style>
  <w:style w:type="paragraph" w:customStyle="1" w:styleId="RepNo">
    <w:name w:val="Rep_No"/>
    <w:basedOn w:val="Normal"/>
    <w:next w:val="Reptitle"/>
    <w:uiPriority w:val="99"/>
    <w:rsid w:val="00BA350D"/>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pPr>
    <w:rPr>
      <w:rFonts w:ascii="Times New Roman" w:eastAsia="Calibri" w:hAnsi="Times New Roman" w:cs="Times New Roman"/>
      <w:caps/>
      <w:sz w:val="28"/>
      <w:szCs w:val="28"/>
      <w:lang w:val="en-GB"/>
    </w:rPr>
  </w:style>
  <w:style w:type="paragraph" w:customStyle="1" w:styleId="Reptitle">
    <w:name w:val="Rep_title"/>
    <w:basedOn w:val="Normal"/>
    <w:next w:val="Normal"/>
    <w:uiPriority w:val="99"/>
    <w:rsid w:val="00BA350D"/>
    <w:pPr>
      <w:keepNext/>
      <w:keepLines/>
      <w:tabs>
        <w:tab w:val="left" w:pos="1134"/>
        <w:tab w:val="left" w:pos="1871"/>
        <w:tab w:val="left" w:pos="2268"/>
      </w:tabs>
      <w:overflowPunct w:val="0"/>
      <w:autoSpaceDE w:val="0"/>
      <w:autoSpaceDN w:val="0"/>
      <w:adjustRightInd w:val="0"/>
      <w:spacing w:before="240" w:after="0" w:line="240" w:lineRule="auto"/>
      <w:jc w:val="center"/>
      <w:textAlignment w:val="baseline"/>
    </w:pPr>
    <w:rPr>
      <w:rFonts w:ascii="Times New Roman Bold" w:eastAsia="Calibri" w:hAnsi="Times New Roman Bold" w:cs="Times New Roman Bold"/>
      <w:b/>
      <w:bCs/>
      <w:sz w:val="28"/>
      <w:szCs w:val="28"/>
      <w:lang w:val="en-GB"/>
    </w:rPr>
  </w:style>
  <w:style w:type="paragraph" w:customStyle="1" w:styleId="Source">
    <w:name w:val="Source"/>
    <w:basedOn w:val="Normal"/>
    <w:next w:val="Normal"/>
    <w:link w:val="SourceChar"/>
    <w:uiPriority w:val="99"/>
    <w:rsid w:val="00BA350D"/>
    <w:pPr>
      <w:tabs>
        <w:tab w:val="left" w:pos="1134"/>
        <w:tab w:val="left" w:pos="1871"/>
        <w:tab w:val="left" w:pos="2268"/>
      </w:tabs>
      <w:overflowPunct w:val="0"/>
      <w:autoSpaceDE w:val="0"/>
      <w:autoSpaceDN w:val="0"/>
      <w:adjustRightInd w:val="0"/>
      <w:spacing w:before="840" w:after="0" w:line="240" w:lineRule="auto"/>
      <w:jc w:val="center"/>
      <w:textAlignment w:val="baseline"/>
    </w:pPr>
    <w:rPr>
      <w:rFonts w:ascii="Times New Roman" w:eastAsia="Calibri" w:hAnsi="Times New Roman" w:cs="Times New Roman"/>
      <w:b/>
      <w:bCs/>
      <w:sz w:val="28"/>
      <w:szCs w:val="28"/>
      <w:lang w:val="en-GB"/>
    </w:rPr>
  </w:style>
  <w:style w:type="character" w:customStyle="1" w:styleId="SourceChar">
    <w:name w:val="Source Char"/>
    <w:link w:val="Source"/>
    <w:uiPriority w:val="99"/>
    <w:locked/>
    <w:rsid w:val="00BA350D"/>
    <w:rPr>
      <w:rFonts w:ascii="Times New Roman" w:eastAsia="Calibri" w:hAnsi="Times New Roman" w:cs="Times New Roman"/>
      <w:b/>
      <w:bCs/>
      <w:sz w:val="28"/>
      <w:szCs w:val="28"/>
      <w:lang w:val="en-GB"/>
    </w:rPr>
  </w:style>
  <w:style w:type="character" w:styleId="FootnoteReference">
    <w:name w:val="footnote reference"/>
    <w:semiHidden/>
    <w:rsid w:val="00BA350D"/>
    <w:rPr>
      <w:vertAlign w:val="superscript"/>
    </w:rPr>
  </w:style>
  <w:style w:type="character" w:customStyle="1" w:styleId="Heading1Char">
    <w:name w:val="Heading 1 Char"/>
    <w:basedOn w:val="DefaultParagraphFont"/>
    <w:link w:val="Heading1"/>
    <w:uiPriority w:val="9"/>
    <w:rsid w:val="00F8649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8649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8649F"/>
    <w:rPr>
      <w:rFonts w:asciiTheme="majorHAnsi" w:eastAsiaTheme="majorEastAsia" w:hAnsiTheme="majorHAnsi" w:cstheme="majorBidi"/>
      <w:b/>
      <w:bCs/>
      <w:color w:val="4F81BD" w:themeColor="accent1"/>
    </w:rPr>
  </w:style>
  <w:style w:type="table" w:styleId="TableGrid">
    <w:name w:val="Table Grid"/>
    <w:basedOn w:val="TableNormal"/>
    <w:uiPriority w:val="59"/>
    <w:rsid w:val="001D2C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B319C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63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3CE80B02BBC6F4586DBE30EDCB657A5" ma:contentTypeVersion="13" ma:contentTypeDescription="Create a new document." ma:contentTypeScope="" ma:versionID="e78154a7b4a8d5f2d29b1d37b087c6e1">
  <xsd:schema xmlns:xsd="http://www.w3.org/2001/XMLSchema" xmlns:xs="http://www.w3.org/2001/XMLSchema" xmlns:p="http://schemas.microsoft.com/office/2006/metadata/properties" xmlns:ns2="f026baef-f058-4dc3-b261-36cda4839fb4" xmlns:ns3="96d886eb-95f6-47f3-bdfb-70dab5061c60" targetNamespace="http://schemas.microsoft.com/office/2006/metadata/properties" ma:root="true" ma:fieldsID="6e931cfba8e3600c2e05a90aeb23a81e" ns2:_="" ns3:_="">
    <xsd:import namespace="f026baef-f058-4dc3-b261-36cda4839fb4"/>
    <xsd:import namespace="96d886eb-95f6-47f3-bdfb-70dab5061c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26baef-f058-4dc3-b261-36cda4839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d886eb-95f6-47f3-bdfb-70dab5061c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3154FD-4D53-4DB0-83CD-284DF2B68E9C}">
  <ds:schemaRefs>
    <ds:schemaRef ds:uri="http://schemas.openxmlformats.org/officeDocument/2006/bibliography"/>
  </ds:schemaRefs>
</ds:datastoreItem>
</file>

<file path=customXml/itemProps2.xml><?xml version="1.0" encoding="utf-8"?>
<ds:datastoreItem xmlns:ds="http://schemas.openxmlformats.org/officeDocument/2006/customXml" ds:itemID="{5C5D9196-3E41-4634-A450-195F2695D828}"/>
</file>

<file path=customXml/itemProps3.xml><?xml version="1.0" encoding="utf-8"?>
<ds:datastoreItem xmlns:ds="http://schemas.openxmlformats.org/officeDocument/2006/customXml" ds:itemID="{4B61F9DA-FB9D-41FC-A957-DAF4D46CEEDE}"/>
</file>

<file path=customXml/itemProps4.xml><?xml version="1.0" encoding="utf-8"?>
<ds:datastoreItem xmlns:ds="http://schemas.openxmlformats.org/officeDocument/2006/customXml" ds:itemID="{B9958814-3CC3-4B0F-83A4-6501CF81DE8A}"/>
</file>

<file path=docProps/app.xml><?xml version="1.0" encoding="utf-8"?>
<Properties xmlns="http://schemas.openxmlformats.org/officeDocument/2006/extended-properties" xmlns:vt="http://schemas.openxmlformats.org/officeDocument/2006/docPropsVTypes">
  <Template>Normal.dotm</Template>
  <TotalTime>1</TotalTime>
  <Pages>2</Pages>
  <Words>371</Words>
  <Characters>2118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WMO</Company>
  <LinksUpToDate>false</LinksUpToDate>
  <CharactersWithSpaces>2485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 of Internet Media Types for WMO data </dc:title>
  <dc:subject>GTS Manual updates</dc:subject>
  <dc:creator>Baudouin Raoult</dc:creator>
  <cp:lastModifiedBy>David Thomas</cp:lastModifiedBy>
  <cp:revision>2</cp:revision>
  <dcterms:created xsi:type="dcterms:W3CDTF">2013-06-20T08:40:00Z</dcterms:created>
  <dcterms:modified xsi:type="dcterms:W3CDTF">2013-06-20T08:40:00Z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0x01010023CE80B02BBC6F4586DBE30EDCB657A5</vt:lpwstr>
  </property>
</Properties>
</file>